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C602" w14:textId="77777777" w:rsidR="00933CD8" w:rsidRDefault="00933CD8" w:rsidP="00933CD8">
      <w:pPr>
        <w:pStyle w:val="paragraph"/>
        <w:spacing w:before="0" w:beforeAutospacing="0" w:after="0" w:afterAutospacing="0"/>
        <w:textAlignment w:val="baseline"/>
        <w:rPr>
          <w:rFonts w:ascii="Segoe UI" w:hAnsi="Segoe UI" w:cs="Segoe UI"/>
          <w:sz w:val="18"/>
          <w:szCs w:val="18"/>
        </w:rPr>
      </w:pPr>
      <w:r>
        <w:rPr>
          <w:rStyle w:val="eop"/>
        </w:rPr>
        <w:t> </w:t>
      </w:r>
    </w:p>
    <w:p w14:paraId="72F3F312" w14:textId="77777777" w:rsidR="00933CD8" w:rsidRDefault="00933CD8" w:rsidP="00933CD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48"/>
          <w:szCs w:val="48"/>
        </w:rPr>
        <w:t> </w:t>
      </w:r>
    </w:p>
    <w:p w14:paraId="13C0EA29" w14:textId="77777777" w:rsidR="00933CD8" w:rsidRDefault="00933CD8" w:rsidP="00933CD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48"/>
          <w:szCs w:val="48"/>
        </w:rPr>
        <w:t>VEDTÆGTSÆNDRINGSFORSLAG </w:t>
      </w:r>
      <w:r>
        <w:rPr>
          <w:rStyle w:val="eop"/>
          <w:rFonts w:ascii="Verdana" w:hAnsi="Verdana" w:cs="Segoe UI"/>
          <w:sz w:val="48"/>
          <w:szCs w:val="48"/>
        </w:rPr>
        <w:t> </w:t>
      </w:r>
    </w:p>
    <w:p w14:paraId="4248BFAB" w14:textId="0B2F1FD3" w:rsidR="00933CD8" w:rsidRDefault="00A508A8" w:rsidP="00166E5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0"/>
          <w:szCs w:val="20"/>
        </w:rPr>
        <w:br/>
      </w:r>
    </w:p>
    <w:p w14:paraId="7BEDCC2C" w14:textId="77777777" w:rsidR="00933CD8" w:rsidRDefault="00933CD8" w:rsidP="00933CD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2"/>
          <w:szCs w:val="22"/>
        </w:rPr>
        <w:t> </w:t>
      </w:r>
      <w:r>
        <w:rPr>
          <w:rStyle w:val="eop"/>
          <w:rFonts w:ascii="Verdana" w:hAnsi="Verdana" w:cs="Segoe UI"/>
          <w:sz w:val="22"/>
          <w:szCs w:val="22"/>
        </w:rPr>
        <w:t> </w:t>
      </w:r>
    </w:p>
    <w:p w14:paraId="5A744ECD" w14:textId="4551C66B" w:rsidR="00933CD8" w:rsidRPr="00166E52" w:rsidRDefault="00933CD8" w:rsidP="00166E52">
      <w:pPr>
        <w:pStyle w:val="paragraph"/>
        <w:numPr>
          <w:ilvl w:val="0"/>
          <w:numId w:val="1"/>
        </w:numPr>
        <w:spacing w:before="0" w:beforeAutospacing="0" w:after="0" w:afterAutospacing="0"/>
        <w:ind w:left="0" w:firstLine="0"/>
        <w:textAlignment w:val="baseline"/>
        <w:rPr>
          <w:rFonts w:ascii="Verdana" w:hAnsi="Verdana" w:cs="Segoe UI"/>
          <w:sz w:val="20"/>
          <w:szCs w:val="20"/>
        </w:rPr>
      </w:pPr>
      <w:r>
        <w:rPr>
          <w:rStyle w:val="normaltextrun"/>
          <w:rFonts w:ascii="Verdana" w:hAnsi="Verdana" w:cs="Segoe UI"/>
          <w:b/>
          <w:bCs/>
          <w:color w:val="FF0000"/>
          <w:sz w:val="20"/>
          <w:szCs w:val="20"/>
        </w:rPr>
        <w:t>ÆNDRINGSFORSLAGET DREJER SIG OM FØLGENDE PARAGRAF: </w:t>
      </w:r>
      <w:r>
        <w:rPr>
          <w:rStyle w:val="eop"/>
          <w:rFonts w:ascii="Verdana" w:hAnsi="Verdana" w:cs="Segoe UI"/>
          <w:sz w:val="20"/>
          <w:szCs w:val="20"/>
        </w:rPr>
        <w:t> </w:t>
      </w:r>
      <w:r w:rsidR="006C369F" w:rsidRPr="00A508A8">
        <w:rPr>
          <w:rStyle w:val="normaltextrun"/>
          <w:rFonts w:ascii="Verdana" w:hAnsi="Verdana" w:cs="Segoe UI"/>
          <w:color w:val="000000"/>
          <w:sz w:val="20"/>
          <w:szCs w:val="20"/>
        </w:rPr>
        <w:br/>
      </w:r>
      <w:r w:rsidR="00166E52">
        <w:rPr>
          <w:rStyle w:val="normaltextrun"/>
          <w:rFonts w:ascii="Verdana" w:hAnsi="Verdana" w:cs="Segoe UI"/>
          <w:sz w:val="20"/>
          <w:szCs w:val="20"/>
        </w:rPr>
        <w:br/>
      </w:r>
      <w:r w:rsidR="004F46F4" w:rsidRPr="00166E52">
        <w:rPr>
          <w:rStyle w:val="normaltextrun"/>
          <w:rFonts w:ascii="Verdana" w:hAnsi="Verdana" w:cs="Segoe UI"/>
          <w:b/>
          <w:bCs/>
          <w:color w:val="000000"/>
          <w:sz w:val="20"/>
          <w:szCs w:val="20"/>
        </w:rPr>
        <w:t>§ 7 stk. 10:</w:t>
      </w:r>
      <w:r w:rsidR="00BC3F81" w:rsidRPr="00166E52">
        <w:rPr>
          <w:rStyle w:val="normaltextrun"/>
          <w:rFonts w:ascii="Verdana" w:hAnsi="Verdana" w:cs="Segoe UI"/>
          <w:b/>
          <w:bCs/>
          <w:color w:val="000000"/>
          <w:sz w:val="20"/>
          <w:szCs w:val="20"/>
        </w:rPr>
        <w:br/>
      </w:r>
      <w:r w:rsidR="00A508A8" w:rsidRPr="00166E52">
        <w:rPr>
          <w:rStyle w:val="scxw139309488"/>
          <w:rFonts w:ascii="Verdana" w:hAnsi="Verdana" w:cs="Calibri"/>
          <w:sz w:val="20"/>
          <w:szCs w:val="20"/>
        </w:rPr>
        <w:t xml:space="preserve">Valg af </w:t>
      </w:r>
      <w:proofErr w:type="spellStart"/>
      <w:r w:rsidR="00A508A8" w:rsidRPr="00166E52">
        <w:rPr>
          <w:rStyle w:val="scxw139309488"/>
          <w:rFonts w:ascii="Verdana" w:hAnsi="Verdana" w:cs="Calibri"/>
          <w:sz w:val="20"/>
          <w:szCs w:val="20"/>
        </w:rPr>
        <w:t>landsforperson</w:t>
      </w:r>
      <w:proofErr w:type="spellEnd"/>
      <w:r w:rsidR="00A508A8" w:rsidRPr="00166E52">
        <w:rPr>
          <w:rStyle w:val="scxw139309488"/>
          <w:rFonts w:ascii="Verdana" w:hAnsi="Verdana" w:cs="Calibri"/>
          <w:sz w:val="20"/>
          <w:szCs w:val="20"/>
        </w:rPr>
        <w:t xml:space="preserve"> og organisatorisk </w:t>
      </w:r>
      <w:proofErr w:type="spellStart"/>
      <w:r w:rsidR="00A508A8" w:rsidRPr="00166E52">
        <w:rPr>
          <w:rStyle w:val="scxw139309488"/>
          <w:rFonts w:ascii="Verdana" w:hAnsi="Verdana" w:cs="Calibri"/>
          <w:sz w:val="20"/>
          <w:szCs w:val="20"/>
        </w:rPr>
        <w:t>næstforperson</w:t>
      </w:r>
      <w:proofErr w:type="spellEnd"/>
      <w:r w:rsidR="00A508A8" w:rsidRPr="00166E52">
        <w:rPr>
          <w:rStyle w:val="scxw139309488"/>
          <w:rFonts w:ascii="Verdana" w:hAnsi="Verdana" w:cs="Calibri"/>
          <w:sz w:val="20"/>
          <w:szCs w:val="20"/>
        </w:rPr>
        <w:t xml:space="preserve"> gælder indtil næste ulige år. Valg til politisk næstforperson gælder indtil næste lige år. </w:t>
      </w:r>
      <w:proofErr w:type="gramStart"/>
      <w:r w:rsidR="00A508A8" w:rsidRPr="00166E52">
        <w:rPr>
          <w:rStyle w:val="scxw139309488"/>
          <w:rFonts w:ascii="Verdana" w:hAnsi="Verdana" w:cs="Calibri"/>
          <w:sz w:val="20"/>
          <w:szCs w:val="20"/>
        </w:rPr>
        <w:t>Såfremt</w:t>
      </w:r>
      <w:proofErr w:type="gramEnd"/>
      <w:r w:rsidR="00A508A8" w:rsidRPr="00166E52">
        <w:rPr>
          <w:rStyle w:val="scxw139309488"/>
          <w:rFonts w:ascii="Verdana" w:hAnsi="Verdana" w:cs="Calibri"/>
          <w:sz w:val="20"/>
          <w:szCs w:val="20"/>
        </w:rPr>
        <w:t xml:space="preserve"> </w:t>
      </w:r>
      <w:proofErr w:type="spellStart"/>
      <w:r w:rsidR="00A508A8" w:rsidRPr="00166E52">
        <w:rPr>
          <w:rStyle w:val="scxw139309488"/>
          <w:rFonts w:ascii="Verdana" w:hAnsi="Verdana" w:cs="Calibri"/>
          <w:sz w:val="20"/>
          <w:szCs w:val="20"/>
        </w:rPr>
        <w:t>landsforperson</w:t>
      </w:r>
      <w:proofErr w:type="spellEnd"/>
      <w:r w:rsidR="00A508A8" w:rsidRPr="00166E52">
        <w:rPr>
          <w:rStyle w:val="scxw139309488"/>
          <w:rFonts w:ascii="Verdana" w:hAnsi="Verdana" w:cs="Calibri"/>
          <w:sz w:val="20"/>
          <w:szCs w:val="20"/>
        </w:rPr>
        <w:t xml:space="preserve">, politisk </w:t>
      </w:r>
      <w:proofErr w:type="spellStart"/>
      <w:r w:rsidR="00A508A8" w:rsidRPr="00166E52">
        <w:rPr>
          <w:rStyle w:val="scxw139309488"/>
          <w:rFonts w:ascii="Verdana" w:hAnsi="Verdana" w:cs="Calibri"/>
          <w:sz w:val="20"/>
          <w:szCs w:val="20"/>
        </w:rPr>
        <w:t>næstforperson</w:t>
      </w:r>
      <w:proofErr w:type="spellEnd"/>
      <w:r w:rsidR="00A508A8" w:rsidRPr="00166E52">
        <w:rPr>
          <w:rStyle w:val="scxw139309488"/>
          <w:rFonts w:ascii="Verdana" w:hAnsi="Verdana" w:cs="Calibri"/>
          <w:sz w:val="20"/>
          <w:szCs w:val="20"/>
        </w:rPr>
        <w:t xml:space="preserve"> eller organisatorisk næstforperson afgår i valgperioden, konstituerer landsstyrelsen sig selv frem til førstkommende landsmøde, hvor der afholdes valg for den eventuelt resterende valgperiode. Valg til menige landsstyrelsesmedlemmer gælder for en toårig periode. Valg af intern revisor gælder for en toårig periode. Der vælges en revisor både i lige og ulige år, </w:t>
      </w:r>
      <w:proofErr w:type="gramStart"/>
      <w:r w:rsidR="00A508A8" w:rsidRPr="00166E52">
        <w:rPr>
          <w:rStyle w:val="scxw139309488"/>
          <w:rFonts w:ascii="Verdana" w:hAnsi="Verdana" w:cs="Calibri"/>
          <w:sz w:val="20"/>
          <w:szCs w:val="20"/>
        </w:rPr>
        <w:t>således at</w:t>
      </w:r>
      <w:proofErr w:type="gramEnd"/>
      <w:r w:rsidR="00A508A8" w:rsidRPr="00166E52">
        <w:rPr>
          <w:rStyle w:val="scxw139309488"/>
          <w:rFonts w:ascii="Verdana" w:hAnsi="Verdana" w:cs="Calibri"/>
          <w:sz w:val="20"/>
          <w:szCs w:val="20"/>
        </w:rPr>
        <w:t xml:space="preserve"> der er to interne revisorer. </w:t>
      </w:r>
      <w:proofErr w:type="gramStart"/>
      <w:r w:rsidR="00A508A8" w:rsidRPr="00166E52">
        <w:rPr>
          <w:rStyle w:val="scxw139309488"/>
          <w:rFonts w:ascii="Verdana" w:hAnsi="Verdana" w:cs="Calibri"/>
          <w:b/>
          <w:sz w:val="20"/>
          <w:szCs w:val="20"/>
        </w:rPr>
        <w:t>Såfremt</w:t>
      </w:r>
      <w:proofErr w:type="gramEnd"/>
      <w:r w:rsidR="00A508A8" w:rsidRPr="00166E52">
        <w:rPr>
          <w:rStyle w:val="scxw139309488"/>
          <w:rFonts w:ascii="Verdana" w:hAnsi="Verdana" w:cs="Calibri"/>
          <w:b/>
          <w:sz w:val="20"/>
          <w:szCs w:val="20"/>
        </w:rPr>
        <w:t xml:space="preserve"> et medlem af landsstyrelsen afgår i valgperioden, kan landsstyrelsen </w:t>
      </w:r>
      <w:proofErr w:type="spellStart"/>
      <w:r w:rsidR="00A508A8" w:rsidRPr="00166E52">
        <w:rPr>
          <w:rStyle w:val="scxw139309488"/>
          <w:rFonts w:ascii="Verdana" w:hAnsi="Verdana" w:cs="Calibri"/>
          <w:b/>
          <w:sz w:val="20"/>
          <w:szCs w:val="20"/>
        </w:rPr>
        <w:t>indsupplere</w:t>
      </w:r>
      <w:proofErr w:type="spellEnd"/>
      <w:r w:rsidR="00A508A8" w:rsidRPr="00166E52">
        <w:rPr>
          <w:rStyle w:val="scxw139309488"/>
          <w:rFonts w:ascii="Verdana" w:hAnsi="Verdana" w:cs="Calibri"/>
          <w:b/>
          <w:sz w:val="20"/>
          <w:szCs w:val="20"/>
        </w:rPr>
        <w:t xml:space="preserve"> et nyt medlem efter opslag i organisationen frem til førstkommende landsmøde, hvor der afholdes valg for den eventuelt resterende valgperiode.</w:t>
      </w:r>
    </w:p>
    <w:p w14:paraId="3AFFEE9B" w14:textId="77777777" w:rsidR="00933CD8" w:rsidRDefault="00933CD8" w:rsidP="00933CD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7718BE0" w14:textId="77777777" w:rsidR="00933CD8" w:rsidRDefault="00933CD8" w:rsidP="00933CD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0"/>
          <w:szCs w:val="20"/>
        </w:rPr>
        <w:t> </w:t>
      </w:r>
      <w:r>
        <w:rPr>
          <w:rStyle w:val="eop"/>
          <w:rFonts w:ascii="Verdana" w:hAnsi="Verdana" w:cs="Segoe UI"/>
          <w:sz w:val="20"/>
          <w:szCs w:val="20"/>
        </w:rPr>
        <w:t> </w:t>
      </w:r>
    </w:p>
    <w:p w14:paraId="44C2A5B8" w14:textId="77777777" w:rsidR="00166E52" w:rsidRPr="00166E52" w:rsidRDefault="00933CD8" w:rsidP="00933CD8">
      <w:pPr>
        <w:pStyle w:val="paragraph"/>
        <w:numPr>
          <w:ilvl w:val="0"/>
          <w:numId w:val="2"/>
        </w:numPr>
        <w:spacing w:before="0" w:beforeAutospacing="0" w:after="0" w:afterAutospacing="0"/>
        <w:ind w:left="0" w:firstLine="0"/>
        <w:textAlignment w:val="baseline"/>
        <w:rPr>
          <w:rStyle w:val="normaltextrun"/>
        </w:rPr>
      </w:pPr>
      <w:r>
        <w:rPr>
          <w:rStyle w:val="normaltextrun"/>
          <w:rFonts w:ascii="Verdana" w:hAnsi="Verdana"/>
          <w:b/>
          <w:bCs/>
          <w:color w:val="FF0000"/>
          <w:sz w:val="20"/>
          <w:szCs w:val="20"/>
        </w:rPr>
        <w:t>DET FORESLÅS, AT DER ÆNDRES TIL:</w:t>
      </w:r>
    </w:p>
    <w:p w14:paraId="2A0FC281" w14:textId="6D35D1E8" w:rsidR="00933CD8" w:rsidRDefault="00933CD8" w:rsidP="00166E52">
      <w:pPr>
        <w:pStyle w:val="paragraph"/>
        <w:spacing w:before="0" w:beforeAutospacing="0" w:after="0" w:afterAutospacing="0"/>
        <w:textAlignment w:val="baseline"/>
      </w:pPr>
      <w:r>
        <w:rPr>
          <w:rStyle w:val="normaltextrun"/>
          <w:rFonts w:ascii="Verdana" w:hAnsi="Verdana"/>
          <w:b/>
          <w:bCs/>
          <w:color w:val="FF0000"/>
          <w:sz w:val="20"/>
          <w:szCs w:val="20"/>
        </w:rPr>
        <w:t> </w:t>
      </w:r>
      <w:r>
        <w:rPr>
          <w:rStyle w:val="eop"/>
          <w:rFonts w:ascii="Verdana" w:hAnsi="Verdana"/>
          <w:sz w:val="20"/>
          <w:szCs w:val="20"/>
        </w:rPr>
        <w:t> </w:t>
      </w:r>
    </w:p>
    <w:p w14:paraId="440A3159" w14:textId="2103D91F" w:rsidR="00031A0B" w:rsidRPr="00A508A8" w:rsidRDefault="00933CD8" w:rsidP="00A508A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r w:rsidR="004F46F4" w:rsidRPr="00BC3F81">
        <w:rPr>
          <w:rStyle w:val="scxw139309488"/>
          <w:rFonts w:ascii="Verdana" w:hAnsi="Verdana" w:cs="Calibri"/>
          <w:b/>
          <w:sz w:val="20"/>
          <w:szCs w:val="20"/>
        </w:rPr>
        <w:t>§ 7 stk. 10 ændres til:</w:t>
      </w:r>
      <w:r w:rsidR="00BC3F81">
        <w:rPr>
          <w:rStyle w:val="scxw139309488"/>
          <w:rFonts w:ascii="Verdana" w:hAnsi="Verdana" w:cs="Calibri"/>
          <w:b/>
          <w:sz w:val="20"/>
          <w:szCs w:val="20"/>
        </w:rPr>
        <w:br/>
      </w:r>
      <w:r w:rsidR="00A508A8" w:rsidRPr="00A508A8">
        <w:rPr>
          <w:rStyle w:val="scxw139309488"/>
          <w:rFonts w:ascii="Verdana" w:hAnsi="Verdana" w:cs="Calibri"/>
          <w:sz w:val="20"/>
          <w:szCs w:val="20"/>
        </w:rPr>
        <w:t xml:space="preserve">Valg af </w:t>
      </w:r>
      <w:proofErr w:type="spellStart"/>
      <w:r w:rsidR="00A508A8" w:rsidRPr="00A508A8">
        <w:rPr>
          <w:rStyle w:val="scxw139309488"/>
          <w:rFonts w:ascii="Verdana" w:hAnsi="Verdana" w:cs="Calibri"/>
          <w:sz w:val="20"/>
          <w:szCs w:val="20"/>
        </w:rPr>
        <w:t>landsforperson</w:t>
      </w:r>
      <w:proofErr w:type="spellEnd"/>
      <w:r w:rsidR="00A508A8" w:rsidRPr="00A508A8">
        <w:rPr>
          <w:rStyle w:val="scxw139309488"/>
          <w:rFonts w:ascii="Verdana" w:hAnsi="Verdana" w:cs="Calibri"/>
          <w:sz w:val="20"/>
          <w:szCs w:val="20"/>
        </w:rPr>
        <w:t xml:space="preserve"> og organisatorisk </w:t>
      </w:r>
      <w:proofErr w:type="spellStart"/>
      <w:r w:rsidR="00A508A8" w:rsidRPr="00A508A8">
        <w:rPr>
          <w:rStyle w:val="scxw139309488"/>
          <w:rFonts w:ascii="Verdana" w:hAnsi="Verdana" w:cs="Calibri"/>
          <w:sz w:val="20"/>
          <w:szCs w:val="20"/>
        </w:rPr>
        <w:t>næstforperson</w:t>
      </w:r>
      <w:proofErr w:type="spellEnd"/>
      <w:r w:rsidR="00A508A8" w:rsidRPr="00A508A8">
        <w:rPr>
          <w:rStyle w:val="scxw139309488"/>
          <w:rFonts w:ascii="Verdana" w:hAnsi="Verdana" w:cs="Calibri"/>
          <w:sz w:val="20"/>
          <w:szCs w:val="20"/>
        </w:rPr>
        <w:t xml:space="preserve"> gælder indtil næste ulige år. Valg til politisk næstforperson gælder indtil næste lige år. Såfremt </w:t>
      </w:r>
      <w:proofErr w:type="spellStart"/>
      <w:r w:rsidR="00A508A8" w:rsidRPr="00A508A8">
        <w:rPr>
          <w:rStyle w:val="scxw139309488"/>
          <w:rFonts w:ascii="Verdana" w:hAnsi="Verdana" w:cs="Calibri"/>
          <w:sz w:val="20"/>
          <w:szCs w:val="20"/>
        </w:rPr>
        <w:t>landsforperson</w:t>
      </w:r>
      <w:proofErr w:type="spellEnd"/>
      <w:r w:rsidR="00A508A8" w:rsidRPr="00A508A8">
        <w:rPr>
          <w:rStyle w:val="scxw139309488"/>
          <w:rFonts w:ascii="Verdana" w:hAnsi="Verdana" w:cs="Calibri"/>
          <w:sz w:val="20"/>
          <w:szCs w:val="20"/>
        </w:rPr>
        <w:t xml:space="preserve">, politisk </w:t>
      </w:r>
      <w:proofErr w:type="spellStart"/>
      <w:r w:rsidR="00A508A8" w:rsidRPr="00A508A8">
        <w:rPr>
          <w:rStyle w:val="scxw139309488"/>
          <w:rFonts w:ascii="Verdana" w:hAnsi="Verdana" w:cs="Calibri"/>
          <w:sz w:val="20"/>
          <w:szCs w:val="20"/>
        </w:rPr>
        <w:t>næstforperson</w:t>
      </w:r>
      <w:proofErr w:type="spellEnd"/>
      <w:r w:rsidR="00A508A8" w:rsidRPr="00A508A8">
        <w:rPr>
          <w:rStyle w:val="scxw139309488"/>
          <w:rFonts w:ascii="Verdana" w:hAnsi="Verdana" w:cs="Calibri"/>
          <w:sz w:val="20"/>
          <w:szCs w:val="20"/>
        </w:rPr>
        <w:t xml:space="preserve"> eller organisatorisk næstforperson afgår i valgperioden, konstituerer landsstyrelsen sig selv frem til førstkommende landsmøde, hvor der afholdes valg for den eventuelt resterende valgperiode. Valg til menige landsstyrelsesmedlemmer gælder for en toårig periode. Valg af intern revisor gælder for en toårig periode. Der vælges en revisor både i lige og ulige år, således at der er to interne revisorer.</w:t>
      </w:r>
      <w:r w:rsidR="00A508A8">
        <w:rPr>
          <w:rStyle w:val="scxw139309488"/>
          <w:rFonts w:ascii="Verdana" w:hAnsi="Verdana" w:cs="Calibri"/>
          <w:sz w:val="20"/>
          <w:szCs w:val="20"/>
        </w:rPr>
        <w:t xml:space="preserve"> </w:t>
      </w:r>
      <w:r w:rsidR="00350ED6" w:rsidRPr="00A508A8">
        <w:rPr>
          <w:rStyle w:val="scxw139309488"/>
          <w:rFonts w:ascii="Verdana" w:hAnsi="Verdana" w:cs="Calibri"/>
          <w:b/>
          <w:sz w:val="20"/>
          <w:szCs w:val="20"/>
        </w:rPr>
        <w:t>Såfremt et medlem af landsstyrelsen afgår i valgperioden, indsuppleres suppleanten i Landsstyrelsen frem til førstkommende landsmøde, hvor der afholdes valg for den eventuelt resterende valgperiode.</w:t>
      </w:r>
      <w:r w:rsidR="00031A0B" w:rsidRPr="00A508A8">
        <w:rPr>
          <w:rStyle w:val="scxw139309488"/>
          <w:rFonts w:ascii="Verdana" w:hAnsi="Verdana" w:cs="Calibri"/>
          <w:b/>
          <w:sz w:val="20"/>
          <w:szCs w:val="20"/>
        </w:rPr>
        <w:t xml:space="preserve"> Såfremt yderligere medlemmer af landsstyrelsen afgår i valgperioden, kan landsstyrelsen indsupplere nye medlemmer efter opslag i organisationen frem til førstkommende landsmøde, hvor der afholdes valg for den eventuelt resterende valgperiode.”</w:t>
      </w:r>
      <w:r w:rsidR="00A508A8">
        <w:rPr>
          <w:rStyle w:val="scxw139309488"/>
          <w:rFonts w:ascii="Verdana" w:hAnsi="Verdana" w:cs="Calibri"/>
          <w:sz w:val="20"/>
          <w:szCs w:val="20"/>
        </w:rPr>
        <w:br/>
      </w:r>
    </w:p>
    <w:p w14:paraId="62CEBB35" w14:textId="48A2831C" w:rsidR="00933CD8" w:rsidRPr="00A508A8" w:rsidRDefault="00A508A8" w:rsidP="00933CD8">
      <w:pPr>
        <w:pStyle w:val="paragraph"/>
        <w:spacing w:before="0" w:beforeAutospacing="0" w:after="0"/>
        <w:textAlignment w:val="baseline"/>
        <w:rPr>
          <w:rFonts w:ascii="Verdana" w:hAnsi="Verdana" w:cs="Segoe UI"/>
          <w:color w:val="000000"/>
          <w:sz w:val="20"/>
          <w:szCs w:val="20"/>
        </w:rPr>
      </w:pPr>
      <w:r w:rsidRPr="00A508A8">
        <w:rPr>
          <w:rFonts w:ascii="Verdana" w:hAnsi="Verdana" w:cs="Segoe UI"/>
          <w:sz w:val="20"/>
          <w:szCs w:val="20"/>
        </w:rPr>
        <w:t>Der konsekvensrettes i</w:t>
      </w:r>
      <w:r w:rsidRPr="00A508A8">
        <w:rPr>
          <w:rStyle w:val="normaltextrun"/>
          <w:rFonts w:ascii="Verdana" w:hAnsi="Verdana" w:cs="Segoe UI"/>
          <w:bCs/>
          <w:color w:val="000000"/>
          <w:sz w:val="20"/>
          <w:szCs w:val="20"/>
        </w:rPr>
        <w:t xml:space="preserve"> § 7 stk. 9. ”Dagsorden på landsmødet skal mindst indeholde:”, så der tilføjes et punkt 7.9.13 </w:t>
      </w:r>
      <w:r w:rsidRPr="00A508A8">
        <w:rPr>
          <w:rFonts w:ascii="Verdana" w:hAnsi="Verdana" w:cs="Segoe UI"/>
          <w:sz w:val="20"/>
          <w:szCs w:val="20"/>
        </w:rPr>
        <w:t>”Valg af suppleant til landsstyrelsen.”</w:t>
      </w:r>
      <w:r w:rsidRPr="00A508A8">
        <w:rPr>
          <w:rStyle w:val="normaltextrun"/>
          <w:rFonts w:ascii="Verdana" w:hAnsi="Verdana" w:cs="Segoe UI"/>
          <w:bCs/>
          <w:color w:val="000000"/>
          <w:sz w:val="20"/>
          <w:szCs w:val="20"/>
        </w:rPr>
        <w:t xml:space="preserve"> </w:t>
      </w:r>
    </w:p>
    <w:p w14:paraId="2FF0C509" w14:textId="77777777" w:rsidR="00933CD8" w:rsidRDefault="00933CD8" w:rsidP="00933CD8">
      <w:pPr>
        <w:pStyle w:val="paragraph"/>
        <w:spacing w:before="0" w:beforeAutospacing="0" w:after="0" w:afterAutospacing="0"/>
        <w:textAlignment w:val="baseline"/>
        <w:rPr>
          <w:rFonts w:ascii="Segoe UI" w:hAnsi="Segoe UI" w:cs="Segoe UI"/>
          <w:sz w:val="18"/>
          <w:szCs w:val="18"/>
        </w:rPr>
      </w:pPr>
      <w:r>
        <w:rPr>
          <w:rStyle w:val="eop"/>
        </w:rPr>
        <w:t> </w:t>
      </w:r>
    </w:p>
    <w:p w14:paraId="42C3A982" w14:textId="7A5C682B" w:rsidR="00933CD8" w:rsidRPr="00166E52" w:rsidRDefault="00933CD8" w:rsidP="00933CD8">
      <w:pPr>
        <w:pStyle w:val="paragraph"/>
        <w:numPr>
          <w:ilvl w:val="0"/>
          <w:numId w:val="3"/>
        </w:numPr>
        <w:spacing w:before="0" w:beforeAutospacing="0" w:after="0" w:afterAutospacing="0"/>
        <w:ind w:left="0" w:firstLine="0"/>
        <w:textAlignment w:val="baseline"/>
        <w:rPr>
          <w:rStyle w:val="eop"/>
        </w:rPr>
      </w:pPr>
      <w:r>
        <w:rPr>
          <w:rStyle w:val="normaltextrun"/>
          <w:rFonts w:ascii="Verdana" w:hAnsi="Verdana"/>
          <w:b/>
          <w:bCs/>
          <w:color w:val="FF0000"/>
          <w:sz w:val="20"/>
          <w:szCs w:val="20"/>
        </w:rPr>
        <w:t>ARGUMENTATION (BAGGRUNDEN FOR AT FORESLÅ DETTE ER): </w:t>
      </w:r>
      <w:r>
        <w:rPr>
          <w:rStyle w:val="eop"/>
          <w:rFonts w:ascii="Verdana" w:hAnsi="Verdana"/>
          <w:sz w:val="20"/>
          <w:szCs w:val="20"/>
        </w:rPr>
        <w:t> </w:t>
      </w:r>
    </w:p>
    <w:p w14:paraId="46154224" w14:textId="77777777" w:rsidR="00166E52" w:rsidRDefault="00166E52" w:rsidP="00166E52">
      <w:pPr>
        <w:pStyle w:val="paragraph"/>
        <w:spacing w:before="0" w:beforeAutospacing="0" w:after="0" w:afterAutospacing="0"/>
        <w:textAlignment w:val="baseline"/>
      </w:pPr>
    </w:p>
    <w:p w14:paraId="3EB048C3" w14:textId="6C76B4D2" w:rsidR="00BC3F81" w:rsidRPr="00BC3F81" w:rsidRDefault="00933CD8" w:rsidP="00166E52">
      <w:pPr>
        <w:pStyle w:val="paragraph"/>
        <w:spacing w:before="0" w:beforeAutospacing="0" w:after="0" w:afterAutospacing="0"/>
        <w:textAlignment w:val="baseline"/>
        <w:rPr>
          <w:rFonts w:ascii="Segoe UI" w:hAnsi="Segoe UI" w:cs="Segoe UI"/>
          <w:sz w:val="20"/>
          <w:szCs w:val="20"/>
        </w:rPr>
      </w:pPr>
      <w:r>
        <w:rPr>
          <w:rStyle w:val="eop"/>
          <w:rFonts w:ascii="Verdana" w:hAnsi="Verdana" w:cs="Segoe UI"/>
          <w:sz w:val="20"/>
          <w:szCs w:val="20"/>
        </w:rPr>
        <w:t> </w:t>
      </w:r>
      <w:r w:rsidR="00BC3F81" w:rsidRPr="00BC3F81">
        <w:rPr>
          <w:rStyle w:val="eop"/>
          <w:rFonts w:ascii="Verdana" w:hAnsi="Verdana" w:cs="Segoe UI"/>
          <w:sz w:val="20"/>
          <w:szCs w:val="20"/>
        </w:rPr>
        <w:t xml:space="preserve">I det forgangne år har det været nødvendigt at udskifte medlemmer af Landsstyrelsen. Vi mener, at det er mere demokratisk legitimt at lade </w:t>
      </w:r>
      <w:r w:rsidR="00166E52">
        <w:rPr>
          <w:rStyle w:val="eop"/>
          <w:rFonts w:ascii="Verdana" w:hAnsi="Verdana" w:cs="Segoe UI"/>
          <w:sz w:val="20"/>
          <w:szCs w:val="20"/>
        </w:rPr>
        <w:t>L</w:t>
      </w:r>
      <w:r w:rsidR="00BC3F81" w:rsidRPr="00BC3F81">
        <w:rPr>
          <w:rStyle w:val="eop"/>
          <w:rFonts w:ascii="Verdana" w:hAnsi="Verdana" w:cs="Segoe UI"/>
          <w:sz w:val="20"/>
          <w:szCs w:val="20"/>
        </w:rPr>
        <w:t xml:space="preserve">andsmødet vælge, hvem der </w:t>
      </w:r>
      <w:proofErr w:type="spellStart"/>
      <w:r w:rsidR="00BC3F81" w:rsidRPr="00BC3F81">
        <w:rPr>
          <w:rStyle w:val="eop"/>
          <w:rFonts w:ascii="Verdana" w:hAnsi="Verdana" w:cs="Segoe UI"/>
          <w:sz w:val="20"/>
          <w:szCs w:val="20"/>
        </w:rPr>
        <w:t>indsuppleres</w:t>
      </w:r>
      <w:proofErr w:type="spellEnd"/>
      <w:r w:rsidR="00BC3F81" w:rsidRPr="00BC3F81">
        <w:rPr>
          <w:rStyle w:val="eop"/>
          <w:rFonts w:ascii="Verdana" w:hAnsi="Verdana" w:cs="Segoe UI"/>
          <w:sz w:val="20"/>
          <w:szCs w:val="20"/>
        </w:rPr>
        <w:t xml:space="preserve"> i landsstyrelsen, hvis et medlem afgår i valgperioden. Derfor foreslår vi, at </w:t>
      </w:r>
      <w:r w:rsidR="00166E52">
        <w:rPr>
          <w:rStyle w:val="eop"/>
          <w:rFonts w:ascii="Verdana" w:hAnsi="Verdana" w:cs="Segoe UI"/>
          <w:sz w:val="20"/>
          <w:szCs w:val="20"/>
        </w:rPr>
        <w:t>L</w:t>
      </w:r>
      <w:r w:rsidR="00BC3F81" w:rsidRPr="00BC3F81">
        <w:rPr>
          <w:rStyle w:val="eop"/>
          <w:rFonts w:ascii="Verdana" w:hAnsi="Verdana" w:cs="Segoe UI"/>
          <w:sz w:val="20"/>
          <w:szCs w:val="20"/>
        </w:rPr>
        <w:t xml:space="preserve">andsmødet vælger en suppleant til landsstyrelsen. </w:t>
      </w:r>
    </w:p>
    <w:p w14:paraId="3A915BAC" w14:textId="6A2C81AF" w:rsidR="00933CD8" w:rsidRDefault="00933CD8" w:rsidP="00933CD8">
      <w:pPr>
        <w:pStyle w:val="paragraph"/>
        <w:spacing w:before="0" w:beforeAutospacing="0" w:after="0" w:afterAutospacing="0"/>
        <w:textAlignment w:val="baseline"/>
        <w:rPr>
          <w:rStyle w:val="eop"/>
          <w:rFonts w:ascii="Verdana" w:hAnsi="Verdana" w:cs="Segoe UI"/>
          <w:sz w:val="20"/>
          <w:szCs w:val="20"/>
        </w:rPr>
      </w:pPr>
      <w:r>
        <w:rPr>
          <w:rStyle w:val="eop"/>
          <w:rFonts w:ascii="Verdana" w:hAnsi="Verdana" w:cs="Segoe UI"/>
          <w:sz w:val="20"/>
          <w:szCs w:val="20"/>
        </w:rPr>
        <w:t> </w:t>
      </w:r>
    </w:p>
    <w:p w14:paraId="4878004C" w14:textId="77777777" w:rsidR="00BC3F81" w:rsidRDefault="00BC3F81" w:rsidP="00933CD8">
      <w:pPr>
        <w:pStyle w:val="paragraph"/>
        <w:spacing w:before="0" w:beforeAutospacing="0" w:after="0" w:afterAutospacing="0"/>
        <w:textAlignment w:val="baseline"/>
        <w:rPr>
          <w:rFonts w:ascii="Segoe UI" w:hAnsi="Segoe UI" w:cs="Segoe UI"/>
          <w:sz w:val="18"/>
          <w:szCs w:val="18"/>
        </w:rPr>
      </w:pPr>
    </w:p>
    <w:p w14:paraId="7576B829" w14:textId="07074577" w:rsidR="00933CD8" w:rsidRDefault="00933CD8" w:rsidP="00933CD8">
      <w:pPr>
        <w:pStyle w:val="paragraph"/>
        <w:spacing w:before="0" w:beforeAutospacing="0" w:after="0" w:afterAutospacing="0"/>
        <w:jc w:val="both"/>
        <w:textAlignment w:val="baseline"/>
        <w:rPr>
          <w:rStyle w:val="eop"/>
          <w:rFonts w:ascii="Verdana" w:hAnsi="Verdana" w:cs="Segoe UI"/>
          <w:sz w:val="18"/>
          <w:szCs w:val="18"/>
        </w:rPr>
      </w:pPr>
      <w:r>
        <w:rPr>
          <w:rStyle w:val="normaltextrun"/>
          <w:rFonts w:ascii="Verdana" w:hAnsi="Verdana" w:cs="Segoe UI"/>
          <w:b/>
          <w:bCs/>
          <w:color w:val="FF0000"/>
          <w:sz w:val="18"/>
          <w:szCs w:val="18"/>
        </w:rPr>
        <w:t>Bemærk:</w:t>
      </w:r>
      <w:r>
        <w:rPr>
          <w:rStyle w:val="normaltextrun"/>
          <w:rFonts w:ascii="Verdana" w:hAnsi="Verdana" w:cs="Segoe UI"/>
          <w:color w:val="000000"/>
          <w:sz w:val="18"/>
          <w:szCs w:val="18"/>
        </w:rPr>
        <w:t> Landsmødet tager udelukkende stilling til ændringsforslaget og ikke argumentationen. Argumentationen er altså udelukkende et redskab til at overbevise landsmødet om beslutningsforslaget.</w:t>
      </w:r>
      <w:r>
        <w:rPr>
          <w:rStyle w:val="eop"/>
          <w:rFonts w:ascii="Verdana" w:hAnsi="Verdana" w:cs="Segoe UI"/>
          <w:sz w:val="18"/>
          <w:szCs w:val="18"/>
        </w:rPr>
        <w:t> </w:t>
      </w:r>
    </w:p>
    <w:p w14:paraId="3D008C12" w14:textId="590A5DF6" w:rsidR="00031A0B" w:rsidRDefault="00031A0B" w:rsidP="00933CD8">
      <w:pPr>
        <w:pStyle w:val="paragraph"/>
        <w:spacing w:before="0" w:beforeAutospacing="0" w:after="0" w:afterAutospacing="0"/>
        <w:jc w:val="both"/>
        <w:textAlignment w:val="baseline"/>
        <w:rPr>
          <w:rStyle w:val="eop"/>
          <w:rFonts w:ascii="Verdana" w:hAnsi="Verdana" w:cs="Segoe UI"/>
          <w:sz w:val="18"/>
          <w:szCs w:val="18"/>
        </w:rPr>
      </w:pPr>
    </w:p>
    <w:p w14:paraId="66840590" w14:textId="77777777" w:rsidR="00933CD8" w:rsidRDefault="00933CD8" w:rsidP="00933CD8">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71D64B23" w14:textId="07BD7B48" w:rsidR="00933CD8" w:rsidRDefault="00933CD8" w:rsidP="00933CD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FF0000"/>
          <w:sz w:val="20"/>
          <w:szCs w:val="20"/>
        </w:rPr>
        <w:t>4) FORSLAGSSTILLERE</w:t>
      </w:r>
      <w:r>
        <w:rPr>
          <w:rStyle w:val="normaltextrun"/>
          <w:rFonts w:ascii="Verdana" w:hAnsi="Verdana" w:cs="Segoe UI"/>
          <w:b/>
          <w:bCs/>
          <w:color w:val="FF0000"/>
          <w:sz w:val="22"/>
          <w:szCs w:val="22"/>
        </w:rPr>
        <w:t>:</w:t>
      </w:r>
      <w:r>
        <w:rPr>
          <w:rStyle w:val="eop"/>
          <w:rFonts w:ascii="Verdana" w:hAnsi="Verdana" w:cs="Segoe UI"/>
          <w:sz w:val="22"/>
          <w:szCs w:val="22"/>
        </w:rPr>
        <w:t> </w:t>
      </w:r>
    </w:p>
    <w:p w14:paraId="620FA2E5" w14:textId="70F2DA5B" w:rsidR="00166E52" w:rsidRPr="00166E52" w:rsidRDefault="00933CD8" w:rsidP="00166E52">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r w:rsidR="00166E52">
        <w:br/>
      </w:r>
      <w:bookmarkStart w:id="0" w:name="_GoBack"/>
      <w:r w:rsidR="00166E52" w:rsidRPr="001220BA">
        <w:rPr>
          <w:rFonts w:ascii="Verdana" w:hAnsi="Verdana" w:cs="Verdana"/>
          <w:sz w:val="20"/>
          <w:szCs w:val="20"/>
        </w:rPr>
        <w:t>Landsstyrelsen</w:t>
      </w:r>
      <w:r w:rsidR="00166E52">
        <w:rPr>
          <w:rFonts w:ascii="Verdana" w:hAnsi="Verdana" w:cs="Verdana"/>
          <w:sz w:val="20"/>
          <w:szCs w:val="20"/>
        </w:rPr>
        <w:t xml:space="preserve"> </w:t>
      </w:r>
    </w:p>
    <w:p w14:paraId="0CE92062" w14:textId="77777777" w:rsidR="00166E52" w:rsidRPr="00C81E99" w:rsidRDefault="00166E52" w:rsidP="00166E52">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 Troels, Amalie, Mathilde, Daniel, Jonas, Kathrine, </w:t>
      </w:r>
      <w:proofErr w:type="spellStart"/>
      <w:r>
        <w:rPr>
          <w:rFonts w:ascii="Verdana" w:hAnsi="Verdana" w:cs="Verdana"/>
          <w:sz w:val="20"/>
          <w:szCs w:val="20"/>
        </w:rPr>
        <w:t>Lawand</w:t>
      </w:r>
      <w:proofErr w:type="spellEnd"/>
      <w:r>
        <w:rPr>
          <w:rFonts w:ascii="Verdana" w:hAnsi="Verdana" w:cs="Verdana"/>
          <w:sz w:val="20"/>
          <w:szCs w:val="20"/>
        </w:rPr>
        <w:t>, Alexandra og Mette</w:t>
      </w:r>
    </w:p>
    <w:p w14:paraId="668C065F" w14:textId="77777777" w:rsidR="00166E52" w:rsidRDefault="00166E52" w:rsidP="00166E52">
      <w:pPr>
        <w:autoSpaceDE w:val="0"/>
        <w:autoSpaceDN w:val="0"/>
        <w:adjustRightInd w:val="0"/>
        <w:spacing w:after="0" w:line="240" w:lineRule="auto"/>
        <w:rPr>
          <w:rFonts w:ascii="Verdana" w:hAnsi="Verdana" w:cs="Verdana"/>
          <w:color w:val="000000"/>
        </w:rPr>
      </w:pPr>
    </w:p>
    <w:p w14:paraId="24DD6240" w14:textId="77777777" w:rsidR="00166E52" w:rsidRDefault="00166E52" w:rsidP="00166E52">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Troels Boldt Rømer</w:t>
      </w:r>
      <w:r>
        <w:rPr>
          <w:rFonts w:ascii="Verdana" w:hAnsi="Verdana" w:cs="Verdana"/>
          <w:color w:val="000000"/>
          <w:sz w:val="20"/>
          <w:szCs w:val="20"/>
        </w:rPr>
        <w:tab/>
      </w:r>
    </w:p>
    <w:p w14:paraId="5C0EEEC4" w14:textId="77777777" w:rsidR="00166E52" w:rsidRDefault="00166E52" w:rsidP="00166E52">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 xml:space="preserve">Postnr./by: </w:t>
      </w:r>
      <w:r>
        <w:rPr>
          <w:rFonts w:ascii="Verdana" w:hAnsi="Verdana" w:cs="Verdana"/>
          <w:color w:val="000000"/>
          <w:sz w:val="20"/>
          <w:szCs w:val="20"/>
        </w:rPr>
        <w:t>København</w:t>
      </w:r>
    </w:p>
    <w:p w14:paraId="43EAB3EA" w14:textId="09A8981D" w:rsidR="00166E52" w:rsidRPr="00880770" w:rsidRDefault="00166E52" w:rsidP="00166E52">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880770">
        <w:rPr>
          <w:rFonts w:ascii="Verdana" w:hAnsi="Verdana" w:cs="Verdana"/>
          <w:color w:val="000000"/>
          <w:sz w:val="20"/>
          <w:szCs w:val="20"/>
        </w:rPr>
        <w:t xml:space="preserve">Aktivitet: Landsstyrelsen, </w:t>
      </w:r>
      <w:r w:rsidR="00FA37EF">
        <w:rPr>
          <w:rFonts w:ascii="Verdana" w:hAnsi="Verdana" w:cs="Verdana"/>
          <w:color w:val="000000"/>
          <w:sz w:val="20"/>
          <w:szCs w:val="20"/>
        </w:rPr>
        <w:t>Kongelejren</w:t>
      </w:r>
    </w:p>
    <w:p w14:paraId="1E04E244" w14:textId="77777777" w:rsidR="00166E52" w:rsidRPr="00880770" w:rsidRDefault="00166E52" w:rsidP="00166E52">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880770">
        <w:rPr>
          <w:rFonts w:ascii="Verdana" w:hAnsi="Verdana" w:cs="Verdana"/>
          <w:color w:val="000000"/>
          <w:sz w:val="20"/>
          <w:szCs w:val="20"/>
        </w:rPr>
        <w:t>Telefon: 31 47 43 45</w:t>
      </w:r>
    </w:p>
    <w:p w14:paraId="3C68FE67" w14:textId="77777777" w:rsidR="00166E52" w:rsidRPr="00151F5C" w:rsidRDefault="00166E52" w:rsidP="00166E52">
      <w:pPr>
        <w:pBdr>
          <w:bottom w:val="single" w:sz="4" w:space="1" w:color="auto"/>
        </w:pBdr>
        <w:autoSpaceDE w:val="0"/>
        <w:autoSpaceDN w:val="0"/>
        <w:adjustRightInd w:val="0"/>
        <w:spacing w:after="0" w:line="240" w:lineRule="auto"/>
        <w:jc w:val="both"/>
        <w:rPr>
          <w:rFonts w:ascii="Verdana" w:hAnsi="Verdana" w:cs="Verdana"/>
          <w:color w:val="000000"/>
          <w:sz w:val="20"/>
          <w:szCs w:val="20"/>
        </w:rPr>
      </w:pPr>
      <w:r w:rsidRPr="00151F5C">
        <w:rPr>
          <w:rFonts w:ascii="Verdana" w:hAnsi="Verdana" w:cs="Verdana"/>
          <w:color w:val="000000"/>
          <w:sz w:val="20"/>
          <w:szCs w:val="20"/>
        </w:rPr>
        <w:t>E-mail: troels.romer@urk.dk</w:t>
      </w:r>
    </w:p>
    <w:bookmarkEnd w:id="0"/>
    <w:p w14:paraId="7808C56A" w14:textId="22F49BFF" w:rsidR="007A4EFF" w:rsidRDefault="007A4EFF"/>
    <w:sectPr w:rsidR="007A4EFF" w:rsidSect="00BC3F81">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29556" w14:textId="77777777" w:rsidR="00BC3F81" w:rsidRDefault="00BC3F81" w:rsidP="00BC3F81">
      <w:pPr>
        <w:spacing w:after="0" w:line="240" w:lineRule="auto"/>
      </w:pPr>
      <w:r>
        <w:separator/>
      </w:r>
    </w:p>
  </w:endnote>
  <w:endnote w:type="continuationSeparator" w:id="0">
    <w:p w14:paraId="76D9F385" w14:textId="77777777" w:rsidR="00BC3F81" w:rsidRDefault="00BC3F81" w:rsidP="00BC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54DF3" w14:textId="77777777" w:rsidR="00BC3F81" w:rsidRDefault="00BC3F81" w:rsidP="00BC3F81">
      <w:pPr>
        <w:spacing w:after="0" w:line="240" w:lineRule="auto"/>
      </w:pPr>
      <w:r>
        <w:separator/>
      </w:r>
    </w:p>
  </w:footnote>
  <w:footnote w:type="continuationSeparator" w:id="0">
    <w:p w14:paraId="070B95F7" w14:textId="77777777" w:rsidR="00BC3F81" w:rsidRDefault="00BC3F81" w:rsidP="00BC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AC7B" w14:textId="2C5D4CA5" w:rsidR="00BC3F81" w:rsidRDefault="00BC3F81">
    <w:pPr>
      <w:pStyle w:val="Sidehoved"/>
    </w:pPr>
    <w:r>
      <w:rPr>
        <w:noProof/>
        <w:lang w:eastAsia="da-DK"/>
      </w:rPr>
      <w:drawing>
        <wp:anchor distT="0" distB="0" distL="114300" distR="114300" simplePos="0" relativeHeight="251659264" behindDoc="1" locked="0" layoutInCell="1" allowOverlap="1" wp14:anchorId="125233AE" wp14:editId="430B9B3E">
          <wp:simplePos x="0" y="0"/>
          <wp:positionH relativeFrom="column">
            <wp:posOffset>3448050</wp:posOffset>
          </wp:positionH>
          <wp:positionV relativeFrom="paragraph">
            <wp:posOffset>56515</wp:posOffset>
          </wp:positionV>
          <wp:extent cx="2604770" cy="802005"/>
          <wp:effectExtent l="0" t="0" r="5080" b="0"/>
          <wp:wrapTight wrapText="bothSides">
            <wp:wrapPolygon edited="0">
              <wp:start x="0" y="0"/>
              <wp:lineTo x="0" y="21036"/>
              <wp:lineTo x="21484" y="21036"/>
              <wp:lineTo x="21484"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770" cy="802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447"/>
    <w:multiLevelType w:val="multilevel"/>
    <w:tmpl w:val="BC7674A8"/>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27612F"/>
    <w:multiLevelType w:val="multilevel"/>
    <w:tmpl w:val="E58CD7EA"/>
    <w:lvl w:ilvl="0">
      <w:start w:val="2"/>
      <w:numFmt w:val="decimal"/>
      <w:lvlText w:val="%1."/>
      <w:lvlJc w:val="left"/>
      <w:pPr>
        <w:tabs>
          <w:tab w:val="num" w:pos="720"/>
        </w:tabs>
        <w:ind w:left="720" w:hanging="360"/>
      </w:pPr>
      <w:rPr>
        <w:rFonts w:ascii="Verdana" w:hAnsi="Verdana" w:hint="default"/>
        <w:b/>
        <w:color w:val="FF000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BC723C"/>
    <w:multiLevelType w:val="multilevel"/>
    <w:tmpl w:val="42A06844"/>
    <w:lvl w:ilvl="0">
      <w:start w:val="3"/>
      <w:numFmt w:val="decimal"/>
      <w:lvlText w:val="%1."/>
      <w:lvlJc w:val="left"/>
      <w:pPr>
        <w:tabs>
          <w:tab w:val="num" w:pos="720"/>
        </w:tabs>
        <w:ind w:left="720" w:hanging="360"/>
      </w:pPr>
      <w:rPr>
        <w:rFonts w:ascii="Verdana" w:hAnsi="Verdana" w:hint="default"/>
        <w:b/>
        <w:color w:val="FF000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8"/>
    <w:rsid w:val="00031A0B"/>
    <w:rsid w:val="00166E52"/>
    <w:rsid w:val="00350ED6"/>
    <w:rsid w:val="004F46F4"/>
    <w:rsid w:val="006C369F"/>
    <w:rsid w:val="007A4EFF"/>
    <w:rsid w:val="008A0437"/>
    <w:rsid w:val="00933CD8"/>
    <w:rsid w:val="00A508A8"/>
    <w:rsid w:val="00B928C9"/>
    <w:rsid w:val="00BC3F81"/>
    <w:rsid w:val="00E60802"/>
    <w:rsid w:val="00FA37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CE43"/>
  <w15:chartTrackingRefBased/>
  <w15:docId w15:val="{12CD9105-AF04-416F-9330-EF8E494F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933CD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933CD8"/>
  </w:style>
  <w:style w:type="character" w:customStyle="1" w:styleId="normaltextrun">
    <w:name w:val="normaltextrun"/>
    <w:basedOn w:val="Standardskrifttypeiafsnit"/>
    <w:rsid w:val="00933CD8"/>
  </w:style>
  <w:style w:type="character" w:customStyle="1" w:styleId="scxw139309488">
    <w:name w:val="scxw139309488"/>
    <w:basedOn w:val="Standardskrifttypeiafsnit"/>
    <w:rsid w:val="00933CD8"/>
  </w:style>
  <w:style w:type="paragraph" w:styleId="Sidehoved">
    <w:name w:val="header"/>
    <w:basedOn w:val="Normal"/>
    <w:link w:val="SidehovedTegn"/>
    <w:uiPriority w:val="99"/>
    <w:unhideWhenUsed/>
    <w:rsid w:val="00BC3F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3F81"/>
  </w:style>
  <w:style w:type="paragraph" w:styleId="Sidefod">
    <w:name w:val="footer"/>
    <w:basedOn w:val="Normal"/>
    <w:link w:val="SidefodTegn"/>
    <w:uiPriority w:val="99"/>
    <w:unhideWhenUsed/>
    <w:rsid w:val="00BC3F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62970">
      <w:bodyDiv w:val="1"/>
      <w:marLeft w:val="0"/>
      <w:marRight w:val="0"/>
      <w:marTop w:val="0"/>
      <w:marBottom w:val="0"/>
      <w:divBdr>
        <w:top w:val="none" w:sz="0" w:space="0" w:color="auto"/>
        <w:left w:val="none" w:sz="0" w:space="0" w:color="auto"/>
        <w:bottom w:val="none" w:sz="0" w:space="0" w:color="auto"/>
        <w:right w:val="none" w:sz="0" w:space="0" w:color="auto"/>
      </w:divBdr>
      <w:divsChild>
        <w:div w:id="66341512">
          <w:marLeft w:val="0"/>
          <w:marRight w:val="0"/>
          <w:marTop w:val="0"/>
          <w:marBottom w:val="0"/>
          <w:divBdr>
            <w:top w:val="none" w:sz="0" w:space="0" w:color="auto"/>
            <w:left w:val="none" w:sz="0" w:space="0" w:color="auto"/>
            <w:bottom w:val="none" w:sz="0" w:space="0" w:color="auto"/>
            <w:right w:val="none" w:sz="0" w:space="0" w:color="auto"/>
          </w:divBdr>
        </w:div>
        <w:div w:id="1801996222">
          <w:marLeft w:val="0"/>
          <w:marRight w:val="0"/>
          <w:marTop w:val="0"/>
          <w:marBottom w:val="0"/>
          <w:divBdr>
            <w:top w:val="none" w:sz="0" w:space="0" w:color="auto"/>
            <w:left w:val="none" w:sz="0" w:space="0" w:color="auto"/>
            <w:bottom w:val="none" w:sz="0" w:space="0" w:color="auto"/>
            <w:right w:val="none" w:sz="0" w:space="0" w:color="auto"/>
          </w:divBdr>
        </w:div>
        <w:div w:id="1947618828">
          <w:marLeft w:val="0"/>
          <w:marRight w:val="0"/>
          <w:marTop w:val="0"/>
          <w:marBottom w:val="0"/>
          <w:divBdr>
            <w:top w:val="none" w:sz="0" w:space="0" w:color="auto"/>
            <w:left w:val="none" w:sz="0" w:space="0" w:color="auto"/>
            <w:bottom w:val="none" w:sz="0" w:space="0" w:color="auto"/>
            <w:right w:val="none" w:sz="0" w:space="0" w:color="auto"/>
          </w:divBdr>
        </w:div>
        <w:div w:id="1171523718">
          <w:marLeft w:val="0"/>
          <w:marRight w:val="0"/>
          <w:marTop w:val="0"/>
          <w:marBottom w:val="0"/>
          <w:divBdr>
            <w:top w:val="none" w:sz="0" w:space="0" w:color="auto"/>
            <w:left w:val="none" w:sz="0" w:space="0" w:color="auto"/>
            <w:bottom w:val="none" w:sz="0" w:space="0" w:color="auto"/>
            <w:right w:val="none" w:sz="0" w:space="0" w:color="auto"/>
          </w:divBdr>
        </w:div>
        <w:div w:id="100540455">
          <w:marLeft w:val="0"/>
          <w:marRight w:val="0"/>
          <w:marTop w:val="0"/>
          <w:marBottom w:val="0"/>
          <w:divBdr>
            <w:top w:val="none" w:sz="0" w:space="0" w:color="auto"/>
            <w:left w:val="none" w:sz="0" w:space="0" w:color="auto"/>
            <w:bottom w:val="none" w:sz="0" w:space="0" w:color="auto"/>
            <w:right w:val="none" w:sz="0" w:space="0" w:color="auto"/>
          </w:divBdr>
        </w:div>
        <w:div w:id="683939534">
          <w:marLeft w:val="0"/>
          <w:marRight w:val="0"/>
          <w:marTop w:val="0"/>
          <w:marBottom w:val="0"/>
          <w:divBdr>
            <w:top w:val="none" w:sz="0" w:space="0" w:color="auto"/>
            <w:left w:val="none" w:sz="0" w:space="0" w:color="auto"/>
            <w:bottom w:val="none" w:sz="0" w:space="0" w:color="auto"/>
            <w:right w:val="none" w:sz="0" w:space="0" w:color="auto"/>
          </w:divBdr>
          <w:divsChild>
            <w:div w:id="319622742">
              <w:marLeft w:val="0"/>
              <w:marRight w:val="0"/>
              <w:marTop w:val="0"/>
              <w:marBottom w:val="0"/>
              <w:divBdr>
                <w:top w:val="none" w:sz="0" w:space="0" w:color="auto"/>
                <w:left w:val="none" w:sz="0" w:space="0" w:color="auto"/>
                <w:bottom w:val="none" w:sz="0" w:space="0" w:color="auto"/>
                <w:right w:val="none" w:sz="0" w:space="0" w:color="auto"/>
              </w:divBdr>
            </w:div>
            <w:div w:id="1264650995">
              <w:marLeft w:val="0"/>
              <w:marRight w:val="0"/>
              <w:marTop w:val="0"/>
              <w:marBottom w:val="0"/>
              <w:divBdr>
                <w:top w:val="none" w:sz="0" w:space="0" w:color="auto"/>
                <w:left w:val="none" w:sz="0" w:space="0" w:color="auto"/>
                <w:bottom w:val="none" w:sz="0" w:space="0" w:color="auto"/>
                <w:right w:val="none" w:sz="0" w:space="0" w:color="auto"/>
              </w:divBdr>
            </w:div>
            <w:div w:id="458842575">
              <w:marLeft w:val="0"/>
              <w:marRight w:val="0"/>
              <w:marTop w:val="0"/>
              <w:marBottom w:val="0"/>
              <w:divBdr>
                <w:top w:val="none" w:sz="0" w:space="0" w:color="auto"/>
                <w:left w:val="none" w:sz="0" w:space="0" w:color="auto"/>
                <w:bottom w:val="none" w:sz="0" w:space="0" w:color="auto"/>
                <w:right w:val="none" w:sz="0" w:space="0" w:color="auto"/>
              </w:divBdr>
            </w:div>
            <w:div w:id="1636257700">
              <w:marLeft w:val="0"/>
              <w:marRight w:val="0"/>
              <w:marTop w:val="0"/>
              <w:marBottom w:val="0"/>
              <w:divBdr>
                <w:top w:val="none" w:sz="0" w:space="0" w:color="auto"/>
                <w:left w:val="none" w:sz="0" w:space="0" w:color="auto"/>
                <w:bottom w:val="none" w:sz="0" w:space="0" w:color="auto"/>
                <w:right w:val="none" w:sz="0" w:space="0" w:color="auto"/>
              </w:divBdr>
            </w:div>
            <w:div w:id="1669400464">
              <w:marLeft w:val="0"/>
              <w:marRight w:val="0"/>
              <w:marTop w:val="0"/>
              <w:marBottom w:val="0"/>
              <w:divBdr>
                <w:top w:val="none" w:sz="0" w:space="0" w:color="auto"/>
                <w:left w:val="none" w:sz="0" w:space="0" w:color="auto"/>
                <w:bottom w:val="none" w:sz="0" w:space="0" w:color="auto"/>
                <w:right w:val="none" w:sz="0" w:space="0" w:color="auto"/>
              </w:divBdr>
            </w:div>
          </w:divsChild>
        </w:div>
        <w:div w:id="436872326">
          <w:marLeft w:val="0"/>
          <w:marRight w:val="0"/>
          <w:marTop w:val="0"/>
          <w:marBottom w:val="0"/>
          <w:divBdr>
            <w:top w:val="none" w:sz="0" w:space="0" w:color="auto"/>
            <w:left w:val="none" w:sz="0" w:space="0" w:color="auto"/>
            <w:bottom w:val="none" w:sz="0" w:space="0" w:color="auto"/>
            <w:right w:val="none" w:sz="0" w:space="0" w:color="auto"/>
          </w:divBdr>
          <w:divsChild>
            <w:div w:id="1961254487">
              <w:marLeft w:val="0"/>
              <w:marRight w:val="0"/>
              <w:marTop w:val="0"/>
              <w:marBottom w:val="0"/>
              <w:divBdr>
                <w:top w:val="none" w:sz="0" w:space="0" w:color="auto"/>
                <w:left w:val="none" w:sz="0" w:space="0" w:color="auto"/>
                <w:bottom w:val="none" w:sz="0" w:space="0" w:color="auto"/>
                <w:right w:val="none" w:sz="0" w:space="0" w:color="auto"/>
              </w:divBdr>
            </w:div>
            <w:div w:id="766734237">
              <w:marLeft w:val="0"/>
              <w:marRight w:val="0"/>
              <w:marTop w:val="0"/>
              <w:marBottom w:val="0"/>
              <w:divBdr>
                <w:top w:val="none" w:sz="0" w:space="0" w:color="auto"/>
                <w:left w:val="none" w:sz="0" w:space="0" w:color="auto"/>
                <w:bottom w:val="none" w:sz="0" w:space="0" w:color="auto"/>
                <w:right w:val="none" w:sz="0" w:space="0" w:color="auto"/>
              </w:divBdr>
            </w:div>
            <w:div w:id="24063658">
              <w:marLeft w:val="0"/>
              <w:marRight w:val="0"/>
              <w:marTop w:val="0"/>
              <w:marBottom w:val="0"/>
              <w:divBdr>
                <w:top w:val="none" w:sz="0" w:space="0" w:color="auto"/>
                <w:left w:val="none" w:sz="0" w:space="0" w:color="auto"/>
                <w:bottom w:val="none" w:sz="0" w:space="0" w:color="auto"/>
                <w:right w:val="none" w:sz="0" w:space="0" w:color="auto"/>
              </w:divBdr>
            </w:div>
            <w:div w:id="1305936415">
              <w:marLeft w:val="0"/>
              <w:marRight w:val="0"/>
              <w:marTop w:val="0"/>
              <w:marBottom w:val="0"/>
              <w:divBdr>
                <w:top w:val="none" w:sz="0" w:space="0" w:color="auto"/>
                <w:left w:val="none" w:sz="0" w:space="0" w:color="auto"/>
                <w:bottom w:val="none" w:sz="0" w:space="0" w:color="auto"/>
                <w:right w:val="none" w:sz="0" w:space="0" w:color="auto"/>
              </w:divBdr>
            </w:div>
            <w:div w:id="1558125877">
              <w:marLeft w:val="0"/>
              <w:marRight w:val="0"/>
              <w:marTop w:val="0"/>
              <w:marBottom w:val="0"/>
              <w:divBdr>
                <w:top w:val="none" w:sz="0" w:space="0" w:color="auto"/>
                <w:left w:val="none" w:sz="0" w:space="0" w:color="auto"/>
                <w:bottom w:val="none" w:sz="0" w:space="0" w:color="auto"/>
                <w:right w:val="none" w:sz="0" w:space="0" w:color="auto"/>
              </w:divBdr>
            </w:div>
          </w:divsChild>
        </w:div>
        <w:div w:id="839781172">
          <w:marLeft w:val="0"/>
          <w:marRight w:val="0"/>
          <w:marTop w:val="0"/>
          <w:marBottom w:val="0"/>
          <w:divBdr>
            <w:top w:val="none" w:sz="0" w:space="0" w:color="auto"/>
            <w:left w:val="none" w:sz="0" w:space="0" w:color="auto"/>
            <w:bottom w:val="none" w:sz="0" w:space="0" w:color="auto"/>
            <w:right w:val="none" w:sz="0" w:space="0" w:color="auto"/>
          </w:divBdr>
          <w:divsChild>
            <w:div w:id="900753141">
              <w:marLeft w:val="0"/>
              <w:marRight w:val="0"/>
              <w:marTop w:val="0"/>
              <w:marBottom w:val="0"/>
              <w:divBdr>
                <w:top w:val="none" w:sz="0" w:space="0" w:color="auto"/>
                <w:left w:val="none" w:sz="0" w:space="0" w:color="auto"/>
                <w:bottom w:val="none" w:sz="0" w:space="0" w:color="auto"/>
                <w:right w:val="none" w:sz="0" w:space="0" w:color="auto"/>
              </w:divBdr>
            </w:div>
            <w:div w:id="657852202">
              <w:marLeft w:val="0"/>
              <w:marRight w:val="0"/>
              <w:marTop w:val="0"/>
              <w:marBottom w:val="0"/>
              <w:divBdr>
                <w:top w:val="none" w:sz="0" w:space="0" w:color="auto"/>
                <w:left w:val="none" w:sz="0" w:space="0" w:color="auto"/>
                <w:bottom w:val="none" w:sz="0" w:space="0" w:color="auto"/>
                <w:right w:val="none" w:sz="0" w:space="0" w:color="auto"/>
              </w:divBdr>
            </w:div>
            <w:div w:id="1430615225">
              <w:marLeft w:val="0"/>
              <w:marRight w:val="0"/>
              <w:marTop w:val="0"/>
              <w:marBottom w:val="0"/>
              <w:divBdr>
                <w:top w:val="none" w:sz="0" w:space="0" w:color="auto"/>
                <w:left w:val="none" w:sz="0" w:space="0" w:color="auto"/>
                <w:bottom w:val="none" w:sz="0" w:space="0" w:color="auto"/>
                <w:right w:val="none" w:sz="0" w:space="0" w:color="auto"/>
              </w:divBdr>
            </w:div>
            <w:div w:id="2127117499">
              <w:marLeft w:val="0"/>
              <w:marRight w:val="0"/>
              <w:marTop w:val="0"/>
              <w:marBottom w:val="0"/>
              <w:divBdr>
                <w:top w:val="none" w:sz="0" w:space="0" w:color="auto"/>
                <w:left w:val="none" w:sz="0" w:space="0" w:color="auto"/>
                <w:bottom w:val="none" w:sz="0" w:space="0" w:color="auto"/>
                <w:right w:val="none" w:sz="0" w:space="0" w:color="auto"/>
              </w:divBdr>
            </w:div>
            <w:div w:id="2067218751">
              <w:marLeft w:val="0"/>
              <w:marRight w:val="0"/>
              <w:marTop w:val="0"/>
              <w:marBottom w:val="0"/>
              <w:divBdr>
                <w:top w:val="none" w:sz="0" w:space="0" w:color="auto"/>
                <w:left w:val="none" w:sz="0" w:space="0" w:color="auto"/>
                <w:bottom w:val="none" w:sz="0" w:space="0" w:color="auto"/>
                <w:right w:val="none" w:sz="0" w:space="0" w:color="auto"/>
              </w:divBdr>
            </w:div>
          </w:divsChild>
        </w:div>
        <w:div w:id="1443920949">
          <w:marLeft w:val="0"/>
          <w:marRight w:val="0"/>
          <w:marTop w:val="0"/>
          <w:marBottom w:val="0"/>
          <w:divBdr>
            <w:top w:val="none" w:sz="0" w:space="0" w:color="auto"/>
            <w:left w:val="none" w:sz="0" w:space="0" w:color="auto"/>
            <w:bottom w:val="none" w:sz="0" w:space="0" w:color="auto"/>
            <w:right w:val="none" w:sz="0" w:space="0" w:color="auto"/>
          </w:divBdr>
        </w:div>
        <w:div w:id="677464180">
          <w:marLeft w:val="0"/>
          <w:marRight w:val="0"/>
          <w:marTop w:val="0"/>
          <w:marBottom w:val="0"/>
          <w:divBdr>
            <w:top w:val="none" w:sz="0" w:space="0" w:color="auto"/>
            <w:left w:val="none" w:sz="0" w:space="0" w:color="auto"/>
            <w:bottom w:val="none" w:sz="0" w:space="0" w:color="auto"/>
            <w:right w:val="none" w:sz="0" w:space="0" w:color="auto"/>
          </w:divBdr>
        </w:div>
        <w:div w:id="543716205">
          <w:marLeft w:val="0"/>
          <w:marRight w:val="0"/>
          <w:marTop w:val="0"/>
          <w:marBottom w:val="0"/>
          <w:divBdr>
            <w:top w:val="none" w:sz="0" w:space="0" w:color="auto"/>
            <w:left w:val="none" w:sz="0" w:space="0" w:color="auto"/>
            <w:bottom w:val="none" w:sz="0" w:space="0" w:color="auto"/>
            <w:right w:val="none" w:sz="0" w:space="0" w:color="auto"/>
          </w:divBdr>
        </w:div>
        <w:div w:id="1271863903">
          <w:marLeft w:val="0"/>
          <w:marRight w:val="0"/>
          <w:marTop w:val="0"/>
          <w:marBottom w:val="0"/>
          <w:divBdr>
            <w:top w:val="none" w:sz="0" w:space="0" w:color="auto"/>
            <w:left w:val="none" w:sz="0" w:space="0" w:color="auto"/>
            <w:bottom w:val="none" w:sz="0" w:space="0" w:color="auto"/>
            <w:right w:val="none" w:sz="0" w:space="0" w:color="auto"/>
          </w:divBdr>
        </w:div>
        <w:div w:id="1212377466">
          <w:marLeft w:val="0"/>
          <w:marRight w:val="0"/>
          <w:marTop w:val="0"/>
          <w:marBottom w:val="0"/>
          <w:divBdr>
            <w:top w:val="none" w:sz="0" w:space="0" w:color="auto"/>
            <w:left w:val="none" w:sz="0" w:space="0" w:color="auto"/>
            <w:bottom w:val="none" w:sz="0" w:space="0" w:color="auto"/>
            <w:right w:val="none" w:sz="0" w:space="0" w:color="auto"/>
          </w:divBdr>
        </w:div>
        <w:div w:id="610631579">
          <w:marLeft w:val="0"/>
          <w:marRight w:val="0"/>
          <w:marTop w:val="0"/>
          <w:marBottom w:val="0"/>
          <w:divBdr>
            <w:top w:val="none" w:sz="0" w:space="0" w:color="auto"/>
            <w:left w:val="none" w:sz="0" w:space="0" w:color="auto"/>
            <w:bottom w:val="none" w:sz="0" w:space="0" w:color="auto"/>
            <w:right w:val="none" w:sz="0" w:space="0" w:color="auto"/>
          </w:divBdr>
        </w:div>
        <w:div w:id="279773797">
          <w:marLeft w:val="0"/>
          <w:marRight w:val="0"/>
          <w:marTop w:val="0"/>
          <w:marBottom w:val="0"/>
          <w:divBdr>
            <w:top w:val="none" w:sz="0" w:space="0" w:color="auto"/>
            <w:left w:val="none" w:sz="0" w:space="0" w:color="auto"/>
            <w:bottom w:val="none" w:sz="0" w:space="0" w:color="auto"/>
            <w:right w:val="none" w:sz="0" w:space="0" w:color="auto"/>
          </w:divBdr>
        </w:div>
        <w:div w:id="1690793376">
          <w:marLeft w:val="0"/>
          <w:marRight w:val="0"/>
          <w:marTop w:val="0"/>
          <w:marBottom w:val="0"/>
          <w:divBdr>
            <w:top w:val="none" w:sz="0" w:space="0" w:color="auto"/>
            <w:left w:val="none" w:sz="0" w:space="0" w:color="auto"/>
            <w:bottom w:val="none" w:sz="0" w:space="0" w:color="auto"/>
            <w:right w:val="none" w:sz="0" w:space="0" w:color="auto"/>
          </w:divBdr>
        </w:div>
        <w:div w:id="753625494">
          <w:marLeft w:val="0"/>
          <w:marRight w:val="0"/>
          <w:marTop w:val="0"/>
          <w:marBottom w:val="0"/>
          <w:divBdr>
            <w:top w:val="none" w:sz="0" w:space="0" w:color="auto"/>
            <w:left w:val="none" w:sz="0" w:space="0" w:color="auto"/>
            <w:bottom w:val="none" w:sz="0" w:space="0" w:color="auto"/>
            <w:right w:val="none" w:sz="0" w:space="0" w:color="auto"/>
          </w:divBdr>
        </w:div>
        <w:div w:id="1398017863">
          <w:marLeft w:val="0"/>
          <w:marRight w:val="0"/>
          <w:marTop w:val="0"/>
          <w:marBottom w:val="0"/>
          <w:divBdr>
            <w:top w:val="none" w:sz="0" w:space="0" w:color="auto"/>
            <w:left w:val="none" w:sz="0" w:space="0" w:color="auto"/>
            <w:bottom w:val="none" w:sz="0" w:space="0" w:color="auto"/>
            <w:right w:val="none" w:sz="0" w:space="0" w:color="auto"/>
          </w:divBdr>
        </w:div>
        <w:div w:id="730735219">
          <w:marLeft w:val="0"/>
          <w:marRight w:val="0"/>
          <w:marTop w:val="0"/>
          <w:marBottom w:val="0"/>
          <w:divBdr>
            <w:top w:val="none" w:sz="0" w:space="0" w:color="auto"/>
            <w:left w:val="none" w:sz="0" w:space="0" w:color="auto"/>
            <w:bottom w:val="none" w:sz="0" w:space="0" w:color="auto"/>
            <w:right w:val="none" w:sz="0" w:space="0" w:color="auto"/>
          </w:divBdr>
        </w:div>
        <w:div w:id="731730882">
          <w:marLeft w:val="0"/>
          <w:marRight w:val="0"/>
          <w:marTop w:val="0"/>
          <w:marBottom w:val="0"/>
          <w:divBdr>
            <w:top w:val="none" w:sz="0" w:space="0" w:color="auto"/>
            <w:left w:val="none" w:sz="0" w:space="0" w:color="auto"/>
            <w:bottom w:val="none" w:sz="0" w:space="0" w:color="auto"/>
            <w:right w:val="none" w:sz="0" w:space="0" w:color="auto"/>
          </w:divBdr>
        </w:div>
        <w:div w:id="180519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Falk</dc:creator>
  <cp:keywords/>
  <dc:description/>
  <cp:lastModifiedBy>Rikke Friis Højland</cp:lastModifiedBy>
  <cp:revision>3</cp:revision>
  <dcterms:created xsi:type="dcterms:W3CDTF">2020-08-21T08:41:00Z</dcterms:created>
  <dcterms:modified xsi:type="dcterms:W3CDTF">2020-08-21T08:43:00Z</dcterms:modified>
</cp:coreProperties>
</file>