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AB46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A84A7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8"/>
          <w:szCs w:val="48"/>
        </w:rPr>
      </w:pPr>
    </w:p>
    <w:p w14:paraId="7DDFEDFB" w14:textId="77777777" w:rsidR="00D73791" w:rsidRDefault="004D6AE6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>VEDTÆGTSÆNDRINGS</w:t>
      </w:r>
      <w:r w:rsidR="00C46916">
        <w:rPr>
          <w:rFonts w:ascii="Verdana" w:hAnsi="Verdana" w:cs="Verdana"/>
          <w:b/>
          <w:bCs/>
          <w:color w:val="000000"/>
          <w:sz w:val="48"/>
          <w:szCs w:val="48"/>
        </w:rPr>
        <w:t xml:space="preserve">FORSLAG </w:t>
      </w:r>
    </w:p>
    <w:p w14:paraId="76FBE3B6" w14:textId="4DD83C2D" w:rsidR="00D73791" w:rsidRDefault="00E80319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</w:p>
    <w:p w14:paraId="385BC0D8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14:paraId="3301DE89" w14:textId="77777777" w:rsidR="00D73791" w:rsidRPr="00140911" w:rsidRDefault="00DE477D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ÆNDRINGSFORSLAGET DREJER SIG OM FØLGENDE PARAGRAF</w:t>
      </w:r>
      <w:r w:rsidR="00C46916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: </w:t>
      </w:r>
    </w:p>
    <w:p w14:paraId="76058B83" w14:textId="0ED814F7" w:rsidR="005A2095" w:rsidRPr="0080004B" w:rsidRDefault="00FA5584" w:rsidP="008000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0004B">
        <w:rPr>
          <w:rFonts w:ascii="Verdana" w:hAnsi="Verdana" w:cs="Verdana"/>
          <w:color w:val="000000"/>
          <w:sz w:val="20"/>
          <w:szCs w:val="20"/>
        </w:rPr>
        <w:t xml:space="preserve">§ 4 Medlemskab – </w:t>
      </w:r>
      <w:r w:rsidR="009F2249" w:rsidRPr="0080004B">
        <w:rPr>
          <w:rFonts w:ascii="Verdana" w:hAnsi="Verdana" w:cs="Verdana"/>
          <w:color w:val="000000"/>
          <w:sz w:val="20"/>
          <w:szCs w:val="20"/>
        </w:rPr>
        <w:t>tilføjelse af</w:t>
      </w:r>
      <w:r w:rsidRPr="0080004B">
        <w:rPr>
          <w:rFonts w:ascii="Verdana" w:hAnsi="Verdana" w:cs="Verdana"/>
          <w:color w:val="000000"/>
          <w:sz w:val="20"/>
          <w:szCs w:val="20"/>
        </w:rPr>
        <w:t xml:space="preserve"> stk. 4</w:t>
      </w:r>
      <w:r w:rsidR="0080004B">
        <w:rPr>
          <w:rFonts w:ascii="Verdana" w:hAnsi="Verdana" w:cs="Verdana"/>
          <w:color w:val="000000"/>
          <w:sz w:val="20"/>
          <w:szCs w:val="20"/>
        </w:rPr>
        <w:br/>
      </w:r>
    </w:p>
    <w:p w14:paraId="4DC60764" w14:textId="77777777" w:rsidR="00D73791" w:rsidRDefault="00D73791" w:rsidP="0080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3F18D9E1" w14:textId="77777777" w:rsidR="0080004B" w:rsidRPr="0080004B" w:rsidRDefault="00DE477D" w:rsidP="00927EB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80004B">
        <w:rPr>
          <w:rFonts w:ascii="Verdana" w:hAnsi="Verdana" w:cs="Verdana"/>
          <w:b/>
          <w:bCs/>
          <w:color w:val="FF0000"/>
          <w:sz w:val="20"/>
          <w:szCs w:val="20"/>
        </w:rPr>
        <w:t>DET FORESLÅS, AT DER ÆNDRES TIL</w:t>
      </w:r>
      <w:r w:rsidR="00D73791" w:rsidRPr="0080004B">
        <w:rPr>
          <w:rFonts w:ascii="Verdana" w:hAnsi="Verdana" w:cs="Verdana"/>
          <w:b/>
          <w:bCs/>
          <w:color w:val="FF0000"/>
          <w:sz w:val="20"/>
          <w:szCs w:val="20"/>
        </w:rPr>
        <w:t xml:space="preserve">: </w:t>
      </w:r>
    </w:p>
    <w:p w14:paraId="16298F57" w14:textId="62D922CC" w:rsidR="00C46916" w:rsidRPr="0080004B" w:rsidRDefault="005A2095" w:rsidP="0080004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80004B">
        <w:rPr>
          <w:rFonts w:ascii="Verdana" w:hAnsi="Verdana" w:cs="Verdana"/>
          <w:color w:val="000000"/>
          <w:sz w:val="20"/>
          <w:szCs w:val="20"/>
        </w:rPr>
        <w:t xml:space="preserve">§ 4 stk. 4. Et medlem vil automatisk overgå til at blive bidragsyder, når det fylder 30 år. </w:t>
      </w:r>
      <w:proofErr w:type="gramStart"/>
      <w:r w:rsidRPr="0080004B">
        <w:rPr>
          <w:rFonts w:ascii="Verdana" w:hAnsi="Verdana" w:cs="Verdana"/>
          <w:color w:val="000000"/>
          <w:sz w:val="20"/>
          <w:szCs w:val="20"/>
        </w:rPr>
        <w:t>Såfremt</w:t>
      </w:r>
      <w:proofErr w:type="gramEnd"/>
      <w:r w:rsidRPr="0080004B">
        <w:rPr>
          <w:rFonts w:ascii="Verdana" w:hAnsi="Verdana" w:cs="Verdana"/>
          <w:color w:val="000000"/>
          <w:sz w:val="20"/>
          <w:szCs w:val="20"/>
        </w:rPr>
        <w:t xml:space="preserve"> et medlem over 30 år ønsker at forblive medlem, kan </w:t>
      </w:r>
      <w:r w:rsidRPr="0080004B">
        <w:rPr>
          <w:rFonts w:ascii="Verdana" w:hAnsi="Verdana"/>
          <w:sz w:val="20"/>
          <w:szCs w:val="20"/>
        </w:rPr>
        <w:t xml:space="preserve">dette ske ved skriftlig henvendelse til Ungdommens Røde Kors. </w:t>
      </w:r>
      <w:r w:rsidR="00A029E0">
        <w:br/>
      </w:r>
      <w:r w:rsidR="00A029E0">
        <w:br/>
      </w:r>
    </w:p>
    <w:p w14:paraId="536CCBA7" w14:textId="77777777" w:rsidR="00D73791" w:rsidRPr="00140911" w:rsidRDefault="00D73791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ARGUMENTATION (BAGGRUNDEN FOR AT FORESLÅ DETTE ER): </w:t>
      </w:r>
    </w:p>
    <w:p w14:paraId="2DF21A13" w14:textId="13F6C453" w:rsidR="00217E88" w:rsidRDefault="00217E88" w:rsidP="00C81E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URK har mange medlemmer, som støtter organisationen i mange år – også når de er fyldt 30 år. Det er rigtig godt – men giver også en udfordring. For fortsat at være betegnet som en ungdomsorganisation hos offentlige puljer og fonde kræver det nemlig, at minimum 50 % af organisationens medlemmer med demokratiske rettigheder er under 30 år. Ellers kan URK risikere at miste </w:t>
      </w:r>
      <w:r w:rsidR="00970D90">
        <w:rPr>
          <w:rFonts w:ascii="Verdana" w:hAnsi="Verdana" w:cs="Verdana"/>
          <w:color w:val="000000"/>
          <w:sz w:val="20"/>
          <w:szCs w:val="20"/>
        </w:rPr>
        <w:t>f.eks.</w:t>
      </w:r>
      <w:r>
        <w:rPr>
          <w:rFonts w:ascii="Verdana" w:hAnsi="Verdana" w:cs="Verdana"/>
          <w:color w:val="000000"/>
          <w:sz w:val="20"/>
          <w:szCs w:val="20"/>
        </w:rPr>
        <w:t xml:space="preserve"> vigtige driftstilskud der gør, at organisationen</w:t>
      </w:r>
      <w:r w:rsidR="00970D90">
        <w:rPr>
          <w:rFonts w:ascii="Verdana" w:hAnsi="Verdana" w:cs="Verdana"/>
          <w:color w:val="000000"/>
          <w:sz w:val="20"/>
          <w:szCs w:val="20"/>
        </w:rPr>
        <w:t>s økonomi hænger sammen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14:paraId="7F0454A9" w14:textId="1161BB77" w:rsidR="00217E88" w:rsidRDefault="00217E88" w:rsidP="00C81E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 øjeblikket er der mange medlemmer af URK, som er over 30. Det betyder, at balancen er ved at tippe</w:t>
      </w:r>
      <w:r w:rsidR="0080004B"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og der bruges mange </w:t>
      </w:r>
      <w:r w:rsidR="00970D90">
        <w:rPr>
          <w:rFonts w:ascii="Verdana" w:hAnsi="Verdana" w:cs="Verdana"/>
          <w:color w:val="000000"/>
          <w:sz w:val="20"/>
          <w:szCs w:val="20"/>
        </w:rPr>
        <w:t xml:space="preserve">ressourcer på sekretariatet for at </w:t>
      </w:r>
      <w:r>
        <w:rPr>
          <w:rFonts w:ascii="Verdana" w:hAnsi="Verdana" w:cs="Verdana"/>
          <w:color w:val="000000"/>
          <w:sz w:val="20"/>
          <w:szCs w:val="20"/>
        </w:rPr>
        <w:t xml:space="preserve">undgå dette. Derfor foreslår Landsstyrelsen, at vi indfører en ordning, som kendes fra en række andre ungdomsorganisationer – nemlig, at man som medlem automatisk bliver konverteret til bidragsyder, når man fylder 30 år. En bidragsyder støtter fortsat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URK</w:t>
      </w:r>
      <w:r w:rsidR="0080004B">
        <w:rPr>
          <w:rFonts w:ascii="Verdana" w:hAnsi="Verdana" w:cs="Verdana"/>
          <w:color w:val="000000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arbejde økonomisk, men har ikke demokratiske medlemsrettigheder. Dog gives der også mulighed for, at man kan forblive medlem (og dermed beholde sine demokratiske rettigheder), hvis man ønsker det – dette kræver blot, at man skriver til organisationen. Alle medlemmer, der står til at miste deres demokratiske rettigheder i URK</w:t>
      </w:r>
      <w:r w:rsidR="00970D90">
        <w:rPr>
          <w:rFonts w:ascii="Verdana" w:hAnsi="Verdana" w:cs="Verdana"/>
          <w:color w:val="000000"/>
          <w:sz w:val="20"/>
          <w:szCs w:val="20"/>
        </w:rPr>
        <w:t>, vil selvfølgeligt få information omkring dette.</w:t>
      </w:r>
    </w:p>
    <w:p w14:paraId="5AF33DAC" w14:textId="77777777" w:rsidR="00217E88" w:rsidRDefault="00217E88" w:rsidP="00C81E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53E8324" w14:textId="123FA037" w:rsidR="00D73791" w:rsidRPr="00C81E99" w:rsidRDefault="00D73791" w:rsidP="00C81E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46916">
        <w:rPr>
          <w:rFonts w:ascii="Verdana" w:hAnsi="Verdana" w:cs="Verdana"/>
          <w:b/>
          <w:bCs/>
          <w:color w:val="FF0000"/>
          <w:sz w:val="18"/>
          <w:szCs w:val="18"/>
        </w:rPr>
        <w:t>Bemærk: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Landsmødet tager ude</w:t>
      </w:r>
      <w:r w:rsidR="00DE477D">
        <w:rPr>
          <w:rFonts w:ascii="Verdana" w:hAnsi="Verdana" w:cs="Verdana"/>
          <w:color w:val="000000"/>
          <w:sz w:val="18"/>
          <w:szCs w:val="18"/>
        </w:rPr>
        <w:t>lukkende stilling til ændring</w:t>
      </w:r>
      <w:r w:rsidR="00DE477D" w:rsidRPr="00C46916">
        <w:rPr>
          <w:rFonts w:ascii="Verdana" w:hAnsi="Verdana" w:cs="Verdana"/>
          <w:color w:val="000000"/>
          <w:sz w:val="18"/>
          <w:szCs w:val="18"/>
        </w:rPr>
        <w:t>sforsla</w:t>
      </w:r>
      <w:r w:rsidRPr="00C46916">
        <w:rPr>
          <w:rFonts w:ascii="Verdana" w:hAnsi="Verdana" w:cs="Verdana"/>
          <w:color w:val="000000"/>
          <w:sz w:val="18"/>
          <w:szCs w:val="18"/>
        </w:rPr>
        <w:t>get og ikke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argumentationen. Argumentationen er altså udelukkende et redskab til at overbevise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5335A">
        <w:rPr>
          <w:rFonts w:ascii="Verdana" w:hAnsi="Verdana" w:cs="Verdana"/>
          <w:color w:val="000000"/>
          <w:sz w:val="18"/>
          <w:szCs w:val="18"/>
        </w:rPr>
        <w:t>L</w:t>
      </w:r>
      <w:r w:rsidRPr="00C46916">
        <w:rPr>
          <w:rFonts w:ascii="Verdana" w:hAnsi="Verdana" w:cs="Verdana"/>
          <w:color w:val="000000"/>
          <w:sz w:val="18"/>
          <w:szCs w:val="18"/>
        </w:rPr>
        <w:t>andsmødet om beslutningsforslaget.</w:t>
      </w:r>
    </w:p>
    <w:p w14:paraId="0A39C4D5" w14:textId="12A8F058" w:rsidR="00D73791" w:rsidRDefault="0080004B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bookmarkStart w:id="0" w:name="_GoBack"/>
      <w:bookmarkEnd w:id="0"/>
    </w:p>
    <w:p w14:paraId="6540CE0F" w14:textId="52B5DBEA" w:rsidR="00D73791" w:rsidRDefault="00C81E99" w:rsidP="00C81E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</w:rPr>
      </w:pPr>
      <w:r w:rsidRPr="00C81E99">
        <w:rPr>
          <w:rFonts w:ascii="Verdana" w:hAnsi="Verdana" w:cs="Verdana"/>
          <w:b/>
          <w:bCs/>
          <w:color w:val="FF0000"/>
          <w:sz w:val="20"/>
          <w:szCs w:val="20"/>
        </w:rPr>
        <w:t>4)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 w:rsidR="00D73791" w:rsidRPr="00C81E99">
        <w:rPr>
          <w:rFonts w:ascii="Verdana" w:hAnsi="Verdana" w:cs="Verdana"/>
          <w:b/>
          <w:bCs/>
          <w:color w:val="FF0000"/>
          <w:sz w:val="20"/>
          <w:szCs w:val="20"/>
        </w:rPr>
        <w:t>FORSLAGSSTILLER(E)</w:t>
      </w:r>
      <w:r w:rsidR="00C46916" w:rsidRPr="00C81E99">
        <w:rPr>
          <w:rFonts w:ascii="Verdana" w:hAnsi="Verdana" w:cs="Verdana"/>
          <w:b/>
          <w:bCs/>
          <w:color w:val="FF0000"/>
        </w:rPr>
        <w:t>:</w:t>
      </w:r>
    </w:p>
    <w:p w14:paraId="483C70BB" w14:textId="77777777" w:rsidR="0080004B" w:rsidRPr="00166E52" w:rsidRDefault="0080004B" w:rsidP="00800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220BA">
        <w:rPr>
          <w:rFonts w:ascii="Verdana" w:hAnsi="Verdana" w:cs="Verdana"/>
          <w:sz w:val="20"/>
          <w:szCs w:val="20"/>
        </w:rPr>
        <w:t>Landsstyrelsen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51BD8CB3" w14:textId="77777777" w:rsidR="0080004B" w:rsidRPr="00C81E99" w:rsidRDefault="0080004B" w:rsidP="0080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– Troels, Amalie, Mathilde, Daniel, Jonas, Kathrine, </w:t>
      </w:r>
      <w:proofErr w:type="spellStart"/>
      <w:r>
        <w:rPr>
          <w:rFonts w:ascii="Verdana" w:hAnsi="Verdana" w:cs="Verdana"/>
          <w:sz w:val="20"/>
          <w:szCs w:val="20"/>
        </w:rPr>
        <w:t>Lawand</w:t>
      </w:r>
      <w:proofErr w:type="spellEnd"/>
      <w:r>
        <w:rPr>
          <w:rFonts w:ascii="Verdana" w:hAnsi="Verdana" w:cs="Verdana"/>
          <w:sz w:val="20"/>
          <w:szCs w:val="20"/>
        </w:rPr>
        <w:t>, Alexandra og Mette</w:t>
      </w:r>
    </w:p>
    <w:p w14:paraId="6FCB95E7" w14:textId="77777777" w:rsidR="0080004B" w:rsidRDefault="0080004B" w:rsidP="008000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042A7D1" w14:textId="77777777" w:rsidR="0080004B" w:rsidRDefault="0080004B" w:rsidP="008000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82CE227" w14:textId="77777777" w:rsidR="0080004B" w:rsidRDefault="0080004B" w:rsidP="008000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  <w:r>
        <w:rPr>
          <w:rFonts w:ascii="Verdana" w:hAnsi="Verdana" w:cs="Verdana"/>
          <w:color w:val="000000"/>
          <w:sz w:val="20"/>
          <w:szCs w:val="20"/>
        </w:rPr>
        <w:t>Troels Boldt Rømer</w:t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14:paraId="7CECDB4A" w14:textId="77777777" w:rsidR="0080004B" w:rsidRDefault="0080004B" w:rsidP="008000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Postnr./by: </w:t>
      </w:r>
      <w:r>
        <w:rPr>
          <w:rFonts w:ascii="Verdana" w:hAnsi="Verdana" w:cs="Verdana"/>
          <w:color w:val="000000"/>
          <w:sz w:val="20"/>
          <w:szCs w:val="20"/>
        </w:rPr>
        <w:t>København</w:t>
      </w:r>
    </w:p>
    <w:p w14:paraId="25A5A005" w14:textId="77777777" w:rsidR="0080004B" w:rsidRPr="00880770" w:rsidRDefault="0080004B" w:rsidP="008000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80770">
        <w:rPr>
          <w:rFonts w:ascii="Verdana" w:hAnsi="Verdana" w:cs="Verdana"/>
          <w:color w:val="000000"/>
          <w:sz w:val="20"/>
          <w:szCs w:val="20"/>
        </w:rPr>
        <w:t xml:space="preserve">Aktivitet: Landsstyrelsen, </w:t>
      </w:r>
      <w:r>
        <w:rPr>
          <w:rFonts w:ascii="Verdana" w:hAnsi="Verdana" w:cs="Verdana"/>
          <w:color w:val="000000"/>
          <w:sz w:val="20"/>
          <w:szCs w:val="20"/>
        </w:rPr>
        <w:t>Kongelejren</w:t>
      </w:r>
    </w:p>
    <w:p w14:paraId="5DF8964A" w14:textId="77777777" w:rsidR="0080004B" w:rsidRPr="00880770" w:rsidRDefault="0080004B" w:rsidP="0080004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770">
        <w:rPr>
          <w:rFonts w:ascii="Verdana" w:hAnsi="Verdana" w:cs="Verdana"/>
          <w:color w:val="000000"/>
          <w:sz w:val="20"/>
          <w:szCs w:val="20"/>
        </w:rPr>
        <w:t>Telefon: 31 47 43 45</w:t>
      </w:r>
    </w:p>
    <w:p w14:paraId="24AA70BF" w14:textId="77777777" w:rsidR="0080004B" w:rsidRPr="00151F5C" w:rsidRDefault="0080004B" w:rsidP="008000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151F5C">
        <w:rPr>
          <w:rFonts w:ascii="Verdana" w:hAnsi="Verdana" w:cs="Verdana"/>
          <w:color w:val="000000"/>
          <w:sz w:val="20"/>
          <w:szCs w:val="20"/>
        </w:rPr>
        <w:t>E-mail: troels.romer@urk.dk</w:t>
      </w:r>
    </w:p>
    <w:p w14:paraId="1EEFFA4F" w14:textId="77777777" w:rsidR="0080004B" w:rsidRPr="00C81E99" w:rsidRDefault="0080004B" w:rsidP="00C81E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sectPr w:rsidR="0080004B" w:rsidRPr="00C81E9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66220" w14:textId="77777777" w:rsidR="00C81E99" w:rsidRDefault="00C81E99" w:rsidP="00C81E99">
      <w:pPr>
        <w:spacing w:after="0" w:line="240" w:lineRule="auto"/>
      </w:pPr>
      <w:r>
        <w:separator/>
      </w:r>
    </w:p>
  </w:endnote>
  <w:endnote w:type="continuationSeparator" w:id="0">
    <w:p w14:paraId="6446BDCD" w14:textId="77777777" w:rsidR="00C81E99" w:rsidRDefault="00C81E99" w:rsidP="00C8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E7C64" w14:textId="77777777" w:rsidR="00C81E99" w:rsidRDefault="00C81E99" w:rsidP="00C81E99">
      <w:pPr>
        <w:spacing w:after="0" w:line="240" w:lineRule="auto"/>
      </w:pPr>
      <w:r>
        <w:separator/>
      </w:r>
    </w:p>
  </w:footnote>
  <w:footnote w:type="continuationSeparator" w:id="0">
    <w:p w14:paraId="736CEF65" w14:textId="77777777" w:rsidR="00C81E99" w:rsidRDefault="00C81E99" w:rsidP="00C8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4611" w14:textId="77777777" w:rsidR="00C81E99" w:rsidRDefault="00C81E9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407DF89" wp14:editId="7D1771F1">
          <wp:simplePos x="0" y="0"/>
          <wp:positionH relativeFrom="column">
            <wp:posOffset>3577590</wp:posOffset>
          </wp:positionH>
          <wp:positionV relativeFrom="paragraph">
            <wp:posOffset>-30480</wp:posOffset>
          </wp:positionV>
          <wp:extent cx="2604770" cy="802005"/>
          <wp:effectExtent l="0" t="0" r="5080" b="0"/>
          <wp:wrapTight wrapText="bothSides">
            <wp:wrapPolygon edited="0">
              <wp:start x="0" y="0"/>
              <wp:lineTo x="0" y="21036"/>
              <wp:lineTo x="21484" y="21036"/>
              <wp:lineTo x="2148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7FF6"/>
    <w:multiLevelType w:val="hybridMultilevel"/>
    <w:tmpl w:val="4E5EF75A"/>
    <w:lvl w:ilvl="0" w:tplc="DC6E2C8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91"/>
    <w:rsid w:val="001261E6"/>
    <w:rsid w:val="00140911"/>
    <w:rsid w:val="00202E51"/>
    <w:rsid w:val="00217E88"/>
    <w:rsid w:val="0024576B"/>
    <w:rsid w:val="00355348"/>
    <w:rsid w:val="003C0E65"/>
    <w:rsid w:val="004C28D4"/>
    <w:rsid w:val="004D6AE6"/>
    <w:rsid w:val="00555AEA"/>
    <w:rsid w:val="00571DED"/>
    <w:rsid w:val="0058708B"/>
    <w:rsid w:val="005A2095"/>
    <w:rsid w:val="00614BA3"/>
    <w:rsid w:val="006B1E76"/>
    <w:rsid w:val="0080004B"/>
    <w:rsid w:val="00901A76"/>
    <w:rsid w:val="00970D90"/>
    <w:rsid w:val="009F2249"/>
    <w:rsid w:val="00A029E0"/>
    <w:rsid w:val="00A5335A"/>
    <w:rsid w:val="00AE6437"/>
    <w:rsid w:val="00C46916"/>
    <w:rsid w:val="00C67896"/>
    <w:rsid w:val="00C81E99"/>
    <w:rsid w:val="00D73791"/>
    <w:rsid w:val="00DA6343"/>
    <w:rsid w:val="00DB7DEF"/>
    <w:rsid w:val="00DC63EA"/>
    <w:rsid w:val="00DE477D"/>
    <w:rsid w:val="00E80319"/>
    <w:rsid w:val="00F3479D"/>
    <w:rsid w:val="00F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57E6"/>
  <w15:docId w15:val="{47AF9D69-6FFC-4E7E-986A-067CCAA0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091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8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E99"/>
  </w:style>
  <w:style w:type="paragraph" w:styleId="Sidefod">
    <w:name w:val="footer"/>
    <w:basedOn w:val="Normal"/>
    <w:link w:val="SidefodTegn"/>
    <w:uiPriority w:val="99"/>
    <w:unhideWhenUsed/>
    <w:rsid w:val="00C8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1E99"/>
  </w:style>
  <w:style w:type="paragraph" w:customStyle="1" w:styleId="paragraph">
    <w:name w:val="paragraph"/>
    <w:basedOn w:val="Normal"/>
    <w:rsid w:val="0080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720B-2D81-44D9-9E08-CFF32FF3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Krarup</dc:creator>
  <cp:lastModifiedBy>Rikke Friis Højland</cp:lastModifiedBy>
  <cp:revision>2</cp:revision>
  <cp:lastPrinted>2020-06-22T13:06:00Z</cp:lastPrinted>
  <dcterms:created xsi:type="dcterms:W3CDTF">2020-08-21T09:02:00Z</dcterms:created>
  <dcterms:modified xsi:type="dcterms:W3CDTF">2020-08-21T09:02:00Z</dcterms:modified>
</cp:coreProperties>
</file>