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5D" w:rsidRDefault="00F24C5D" w:rsidP="00F24C5D">
      <w:pPr>
        <w:spacing w:after="120"/>
        <w:jc w:val="right"/>
      </w:pPr>
      <w:r>
        <w:rPr>
          <w:rFonts w:ascii="Tahoma" w:hAnsi="Tahoma" w:cs="Tahoma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02E4BC7C" wp14:editId="1C1F9C51">
            <wp:simplePos x="0" y="0"/>
            <wp:positionH relativeFrom="column">
              <wp:posOffset>4671060</wp:posOffset>
            </wp:positionH>
            <wp:positionV relativeFrom="paragraph">
              <wp:posOffset>-314960</wp:posOffset>
            </wp:positionV>
            <wp:extent cx="173355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363" y="21278"/>
                <wp:lineTo x="21363" y="0"/>
                <wp:lineTo x="0" y="0"/>
              </wp:wrapPolygon>
            </wp:wrapTight>
            <wp:docPr id="1" name="Billede 1" descr="Beskrivelse: UR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eskrivelse: URK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C5D" w:rsidRDefault="00F24C5D" w:rsidP="00F24C5D">
      <w:pPr>
        <w:tabs>
          <w:tab w:val="left" w:pos="8835"/>
          <w:tab w:val="right" w:pos="9638"/>
        </w:tabs>
        <w:spacing w:after="120"/>
      </w:pPr>
    </w:p>
    <w:p w:rsidR="001C43CB" w:rsidRDefault="001C43CB" w:rsidP="00F24C5D">
      <w:pPr>
        <w:tabs>
          <w:tab w:val="left" w:pos="8835"/>
          <w:tab w:val="right" w:pos="9638"/>
        </w:tabs>
        <w:spacing w:after="120"/>
        <w:rPr>
          <w:rFonts w:ascii="Verdana" w:hAnsi="Verdana" w:cs="Tahoma"/>
          <w:b/>
          <w:sz w:val="30"/>
          <w:szCs w:val="30"/>
        </w:rPr>
      </w:pPr>
    </w:p>
    <w:p w:rsidR="00F24C5D" w:rsidRPr="00F24C5D" w:rsidRDefault="00DA2921" w:rsidP="00F24C5D">
      <w:pPr>
        <w:tabs>
          <w:tab w:val="left" w:pos="8835"/>
          <w:tab w:val="right" w:pos="9638"/>
        </w:tabs>
        <w:spacing w:after="120"/>
      </w:pPr>
      <w:r>
        <w:rPr>
          <w:rFonts w:ascii="Verdana" w:hAnsi="Verdana" w:cs="Tahoma"/>
          <w:b/>
          <w:sz w:val="30"/>
          <w:szCs w:val="30"/>
        </w:rPr>
        <w:br/>
      </w:r>
      <w:r w:rsidR="00E27446">
        <w:rPr>
          <w:rFonts w:ascii="Verdana" w:hAnsi="Verdana" w:cs="Tahoma"/>
          <w:b/>
          <w:sz w:val="30"/>
          <w:szCs w:val="30"/>
        </w:rPr>
        <w:t>REFERAT AF</w:t>
      </w:r>
      <w:r w:rsidR="00F24C5D" w:rsidRPr="00FA2BA1">
        <w:rPr>
          <w:rFonts w:ascii="Verdana" w:hAnsi="Verdana" w:cs="Tahoma"/>
          <w:b/>
          <w:sz w:val="30"/>
          <w:szCs w:val="30"/>
        </w:rPr>
        <w:t xml:space="preserve"> </w:t>
      </w:r>
      <w:r w:rsidR="00F24C5D">
        <w:rPr>
          <w:rFonts w:ascii="Verdana" w:hAnsi="Verdana" w:cs="Tahoma"/>
          <w:b/>
          <w:sz w:val="30"/>
          <w:szCs w:val="30"/>
        </w:rPr>
        <w:t xml:space="preserve">LS-MØDE </w:t>
      </w:r>
      <w:r w:rsidR="00AE4535">
        <w:rPr>
          <w:rFonts w:ascii="Verdana" w:hAnsi="Verdana" w:cs="Tahoma"/>
          <w:b/>
          <w:sz w:val="30"/>
          <w:szCs w:val="30"/>
        </w:rPr>
        <w:t>18</w:t>
      </w:r>
      <w:r w:rsidR="003F1274">
        <w:rPr>
          <w:rFonts w:ascii="Verdana" w:hAnsi="Verdana" w:cs="Tahoma"/>
          <w:b/>
          <w:sz w:val="30"/>
          <w:szCs w:val="30"/>
        </w:rPr>
        <w:t xml:space="preserve">. </w:t>
      </w:r>
      <w:r w:rsidR="00AE4535">
        <w:rPr>
          <w:rFonts w:ascii="Verdana" w:hAnsi="Verdana" w:cs="Tahoma"/>
          <w:b/>
          <w:sz w:val="30"/>
          <w:szCs w:val="30"/>
        </w:rPr>
        <w:t>SEPTEMBER</w:t>
      </w:r>
      <w:r w:rsidR="00AB344C">
        <w:rPr>
          <w:rFonts w:ascii="Verdana" w:hAnsi="Verdana" w:cs="Tahoma"/>
          <w:b/>
          <w:sz w:val="30"/>
          <w:szCs w:val="30"/>
        </w:rPr>
        <w:t xml:space="preserve"> </w:t>
      </w:r>
      <w:r w:rsidR="00242CE1">
        <w:rPr>
          <w:rFonts w:ascii="Verdana" w:hAnsi="Verdana" w:cs="Tahoma"/>
          <w:b/>
          <w:sz w:val="30"/>
          <w:szCs w:val="30"/>
        </w:rPr>
        <w:t>2017</w:t>
      </w:r>
      <w:r w:rsidR="00F24C5D" w:rsidRPr="00FA2BA1">
        <w:rPr>
          <w:rFonts w:ascii="Verdana" w:hAnsi="Verdana" w:cs="Tahoma"/>
          <w:b/>
          <w:sz w:val="30"/>
          <w:szCs w:val="30"/>
        </w:rPr>
        <w:t xml:space="preserve"> </w:t>
      </w:r>
    </w:p>
    <w:p w:rsidR="008A19F9" w:rsidRPr="008A19F9" w:rsidRDefault="00F24C5D" w:rsidP="008A19F9">
      <w:pPr>
        <w:spacing w:after="12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  <w:u w:val="single"/>
        </w:rPr>
        <w:t>Tidspunkt</w:t>
      </w:r>
      <w:r w:rsidRPr="00645289">
        <w:rPr>
          <w:rFonts w:ascii="Verdana" w:hAnsi="Verdana" w:cs="Tahoma"/>
          <w:b/>
          <w:sz w:val="18"/>
          <w:szCs w:val="18"/>
        </w:rPr>
        <w:t>:</w:t>
      </w:r>
      <w:r w:rsidRPr="00645289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1</w:t>
      </w:r>
      <w:r w:rsidR="00AE4535">
        <w:rPr>
          <w:rFonts w:ascii="Verdana" w:hAnsi="Verdana" w:cs="Tahoma"/>
          <w:sz w:val="18"/>
          <w:szCs w:val="18"/>
        </w:rPr>
        <w:t>6</w:t>
      </w:r>
      <w:r>
        <w:rPr>
          <w:rFonts w:ascii="Verdana" w:hAnsi="Verdana" w:cs="Tahoma"/>
          <w:sz w:val="18"/>
          <w:szCs w:val="18"/>
        </w:rPr>
        <w:t>.30 – 20.</w:t>
      </w:r>
      <w:r w:rsidR="007E21A1">
        <w:rPr>
          <w:rFonts w:ascii="Verdana" w:hAnsi="Verdana" w:cs="Tahoma"/>
          <w:sz w:val="18"/>
          <w:szCs w:val="18"/>
        </w:rPr>
        <w:t>0</w:t>
      </w:r>
      <w:r>
        <w:rPr>
          <w:rFonts w:ascii="Verdana" w:hAnsi="Verdana" w:cs="Tahoma"/>
          <w:sz w:val="18"/>
          <w:szCs w:val="18"/>
        </w:rPr>
        <w:t>0</w:t>
      </w:r>
      <w:r w:rsidRPr="00645289">
        <w:rPr>
          <w:rFonts w:ascii="Verdana" w:hAnsi="Verdana" w:cs="Tahoma"/>
          <w:sz w:val="18"/>
          <w:szCs w:val="18"/>
        </w:rPr>
        <w:tab/>
      </w:r>
      <w:r w:rsidRPr="00645289">
        <w:rPr>
          <w:rFonts w:ascii="Verdana" w:hAnsi="Verdana" w:cs="Tahoma"/>
          <w:b/>
          <w:sz w:val="18"/>
          <w:szCs w:val="18"/>
          <w:u w:val="single"/>
        </w:rPr>
        <w:t>Sted</w:t>
      </w:r>
      <w:r w:rsidRPr="00645289">
        <w:rPr>
          <w:rFonts w:ascii="Verdana" w:hAnsi="Verdana" w:cs="Tahoma"/>
          <w:b/>
          <w:sz w:val="18"/>
          <w:szCs w:val="18"/>
        </w:rPr>
        <w:t>:</w:t>
      </w:r>
      <w:r w:rsidRPr="001D4E9F">
        <w:rPr>
          <w:rFonts w:ascii="Verdana" w:hAnsi="Verdana" w:cs="Tahoma"/>
          <w:sz w:val="20"/>
          <w:szCs w:val="20"/>
        </w:rPr>
        <w:t xml:space="preserve"> </w:t>
      </w:r>
      <w:r w:rsidR="00AE4535">
        <w:rPr>
          <w:rFonts w:ascii="Verdana" w:hAnsi="Verdana"/>
          <w:sz w:val="20"/>
          <w:szCs w:val="20"/>
        </w:rPr>
        <w:t>Oliver Twist</w:t>
      </w:r>
      <w:r w:rsidR="00AE4535" w:rsidRPr="001D4E9F">
        <w:rPr>
          <w:rFonts w:ascii="Verdana" w:hAnsi="Verdana" w:cs="Tahoma"/>
          <w:sz w:val="20"/>
          <w:szCs w:val="20"/>
        </w:rPr>
        <w:t xml:space="preserve"> </w:t>
      </w:r>
      <w:r w:rsidRPr="001D4E9F">
        <w:rPr>
          <w:rFonts w:ascii="Verdana" w:hAnsi="Verdana" w:cs="Tahoma"/>
          <w:sz w:val="20"/>
          <w:szCs w:val="20"/>
        </w:rPr>
        <w:br/>
      </w:r>
      <w:r>
        <w:rPr>
          <w:rFonts w:ascii="Verdana" w:hAnsi="Verdana" w:cs="Tahoma"/>
          <w:sz w:val="18"/>
          <w:szCs w:val="18"/>
        </w:rPr>
        <w:br/>
      </w:r>
      <w:r w:rsidR="00D264E2">
        <w:rPr>
          <w:rFonts w:ascii="Verdana" w:hAnsi="Verdana" w:cs="Tahoma"/>
          <w:sz w:val="18"/>
          <w:szCs w:val="18"/>
        </w:rPr>
        <w:br/>
      </w:r>
      <w:r w:rsidR="00E27446">
        <w:rPr>
          <w:rFonts w:ascii="Verdana" w:hAnsi="Verdana" w:cs="Tahoma"/>
          <w:sz w:val="18"/>
          <w:szCs w:val="18"/>
        </w:rPr>
        <w:t>Til stede: Amalie, Simon, Søren, Troels, Anna Sofie, Henrik, Merete, Anders og Rikke. Under punkt 1 og 2 også kommunikationschef Line.</w:t>
      </w:r>
      <w:r w:rsidR="00242CE1">
        <w:rPr>
          <w:rFonts w:ascii="Verdana" w:hAnsi="Verdana" w:cs="Tahoma"/>
          <w:sz w:val="18"/>
          <w:szCs w:val="18"/>
        </w:rPr>
        <w:br/>
      </w:r>
      <w:r w:rsidR="008A19F9" w:rsidRPr="008A19F9">
        <w:rPr>
          <w:rFonts w:ascii="Verdana" w:hAnsi="Verdana" w:cs="Tahoma"/>
          <w:b/>
          <w:sz w:val="20"/>
          <w:szCs w:val="20"/>
        </w:rPr>
        <w:br/>
      </w:r>
    </w:p>
    <w:p w:rsidR="00D264E2" w:rsidRPr="00D264E2" w:rsidRDefault="00242CE1" w:rsidP="00D264E2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Verdana" w:hAnsi="Verdana" w:cs="Tahoma"/>
          <w:b/>
          <w:sz w:val="20"/>
          <w:szCs w:val="20"/>
        </w:rPr>
      </w:pPr>
      <w:r w:rsidRPr="000031AE">
        <w:rPr>
          <w:rFonts w:ascii="Verdana" w:hAnsi="Verdana" w:cs="Tahoma"/>
          <w:b/>
          <w:sz w:val="20"/>
          <w:szCs w:val="20"/>
        </w:rPr>
        <w:t>Godkendelse af dagsorden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 w:rsidR="00E27446">
        <w:rPr>
          <w:rFonts w:ascii="Verdana" w:hAnsi="Verdana" w:cs="Tahoma"/>
          <w:i/>
          <w:sz w:val="20"/>
          <w:szCs w:val="20"/>
        </w:rPr>
        <w:br/>
      </w:r>
      <w:r w:rsidR="00E27446" w:rsidRPr="00E27446">
        <w:rPr>
          <w:rFonts w:ascii="Verdana" w:hAnsi="Verdana" w:cs="Tahoma"/>
          <w:sz w:val="20"/>
          <w:szCs w:val="20"/>
        </w:rPr>
        <w:t>Dagsorden blev godkendt.</w:t>
      </w:r>
      <w:bookmarkStart w:id="0" w:name="_GoBack"/>
      <w:bookmarkEnd w:id="0"/>
      <w:r w:rsidR="00D264E2">
        <w:rPr>
          <w:rFonts w:ascii="Verdana" w:hAnsi="Verdana" w:cs="Tahoma"/>
          <w:sz w:val="20"/>
          <w:szCs w:val="20"/>
        </w:rPr>
        <w:br/>
      </w:r>
    </w:p>
    <w:p w:rsidR="00D264E2" w:rsidRPr="00D264E2" w:rsidRDefault="00352150" w:rsidP="003727A2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D264E2">
        <w:rPr>
          <w:rFonts w:ascii="Verdana" w:hAnsi="Verdana" w:cs="Tahoma"/>
          <w:b/>
          <w:sz w:val="20"/>
          <w:szCs w:val="20"/>
        </w:rPr>
        <w:t>Økonomi</w:t>
      </w:r>
      <w:r w:rsidR="004D0625" w:rsidRPr="00D264E2">
        <w:rPr>
          <w:rFonts w:ascii="Verdana" w:hAnsi="Verdana" w:cs="Tahoma"/>
          <w:b/>
          <w:sz w:val="20"/>
          <w:szCs w:val="20"/>
        </w:rPr>
        <w:t xml:space="preserve"> </w:t>
      </w:r>
      <w:r w:rsidR="004D0625" w:rsidRPr="00D264E2">
        <w:rPr>
          <w:rFonts w:ascii="Verdana" w:hAnsi="Verdana" w:cs="Tahoma"/>
          <w:b/>
          <w:sz w:val="20"/>
          <w:szCs w:val="20"/>
        </w:rPr>
        <w:tab/>
      </w:r>
      <w:r w:rsidR="004D0625" w:rsidRPr="00D264E2">
        <w:rPr>
          <w:rFonts w:ascii="Verdana" w:hAnsi="Verdana" w:cs="Tahoma"/>
          <w:b/>
          <w:sz w:val="20"/>
          <w:szCs w:val="20"/>
        </w:rPr>
        <w:tab/>
      </w:r>
      <w:r w:rsidR="004D0625" w:rsidRPr="00D264E2">
        <w:rPr>
          <w:rFonts w:ascii="Verdana" w:hAnsi="Verdana" w:cs="Tahoma"/>
          <w:b/>
          <w:sz w:val="20"/>
          <w:szCs w:val="20"/>
        </w:rPr>
        <w:tab/>
      </w:r>
      <w:r w:rsidR="004D0625" w:rsidRPr="00D264E2">
        <w:rPr>
          <w:rFonts w:ascii="Verdana" w:hAnsi="Verdana" w:cs="Tahoma"/>
          <w:b/>
          <w:sz w:val="20"/>
          <w:szCs w:val="20"/>
        </w:rPr>
        <w:tab/>
      </w:r>
      <w:r w:rsidR="004D0625" w:rsidRPr="00D264E2">
        <w:rPr>
          <w:rFonts w:ascii="Verdana" w:hAnsi="Verdana" w:cs="Tahoma"/>
          <w:b/>
          <w:sz w:val="20"/>
          <w:szCs w:val="20"/>
        </w:rPr>
        <w:tab/>
      </w:r>
      <w:r w:rsidRPr="00D264E2">
        <w:rPr>
          <w:rFonts w:ascii="Verdana" w:hAnsi="Verdana" w:cs="Tahoma"/>
          <w:b/>
          <w:sz w:val="20"/>
          <w:szCs w:val="20"/>
        </w:rPr>
        <w:br/>
      </w:r>
      <w:r w:rsidR="009959D6">
        <w:rPr>
          <w:rFonts w:ascii="Verdana" w:hAnsi="Verdana" w:cs="Tahoma"/>
          <w:sz w:val="20"/>
          <w:szCs w:val="20"/>
        </w:rPr>
        <w:t>LS tog orienteringen</w:t>
      </w:r>
      <w:r w:rsidR="00D264E2" w:rsidRPr="00D264E2">
        <w:rPr>
          <w:rFonts w:ascii="Verdana" w:hAnsi="Verdana" w:cs="Tahoma"/>
          <w:sz w:val="20"/>
          <w:szCs w:val="20"/>
        </w:rPr>
        <w:t xml:space="preserve"> </w:t>
      </w:r>
      <w:r w:rsidR="00D264E2" w:rsidRPr="00D264E2">
        <w:rPr>
          <w:rFonts w:ascii="Verdana" w:hAnsi="Verdana"/>
          <w:sz w:val="20"/>
          <w:szCs w:val="20"/>
        </w:rPr>
        <w:t xml:space="preserve">om den økonomiske situation, inklusive </w:t>
      </w:r>
      <w:proofErr w:type="spellStart"/>
      <w:r w:rsidR="00D264E2" w:rsidRPr="00D264E2">
        <w:rPr>
          <w:rFonts w:ascii="Verdana" w:hAnsi="Verdana"/>
          <w:sz w:val="20"/>
          <w:szCs w:val="20"/>
        </w:rPr>
        <w:t>forecast</w:t>
      </w:r>
      <w:proofErr w:type="spellEnd"/>
      <w:r w:rsidR="00D264E2" w:rsidRPr="00D264E2">
        <w:rPr>
          <w:rFonts w:ascii="Verdana" w:hAnsi="Verdana"/>
          <w:sz w:val="20"/>
          <w:szCs w:val="20"/>
        </w:rPr>
        <w:t xml:space="preserve"> på privat fundraising og pipeline</w:t>
      </w:r>
      <w:r w:rsidR="009959D6">
        <w:rPr>
          <w:rFonts w:ascii="Verdana" w:hAnsi="Verdana"/>
          <w:sz w:val="20"/>
          <w:szCs w:val="20"/>
        </w:rPr>
        <w:t xml:space="preserve"> til efterretning</w:t>
      </w:r>
      <w:r w:rsidR="00D264E2" w:rsidRPr="00D264E2">
        <w:rPr>
          <w:rFonts w:ascii="Verdana" w:hAnsi="Verdana"/>
          <w:sz w:val="20"/>
          <w:szCs w:val="20"/>
        </w:rPr>
        <w:t>. LS blev derudover præsenteret for et initiativkatal</w:t>
      </w:r>
      <w:r w:rsidR="009959D6">
        <w:rPr>
          <w:rFonts w:ascii="Verdana" w:hAnsi="Verdana"/>
          <w:sz w:val="20"/>
          <w:szCs w:val="20"/>
        </w:rPr>
        <w:t xml:space="preserve">og over besparelsesmuligheder. </w:t>
      </w:r>
      <w:r w:rsidR="000A3DC6">
        <w:rPr>
          <w:rFonts w:ascii="Verdana" w:hAnsi="Verdana" w:cs="Tahoma"/>
          <w:sz w:val="20"/>
          <w:szCs w:val="20"/>
        </w:rPr>
        <w:t>LS besluttede at skærpe indsatsen for at hverve medlemmer under 30</w:t>
      </w:r>
      <w:r w:rsidR="005D1DA5">
        <w:rPr>
          <w:rFonts w:ascii="Verdana" w:hAnsi="Verdana" w:cs="Tahoma"/>
          <w:sz w:val="20"/>
          <w:szCs w:val="20"/>
        </w:rPr>
        <w:t>.</w:t>
      </w:r>
    </w:p>
    <w:p w:rsidR="00352150" w:rsidRPr="004D0625" w:rsidRDefault="000A3DC6" w:rsidP="000A3DC6">
      <w:pPr>
        <w:pStyle w:val="Listeafsnit"/>
        <w:spacing w:after="0" w:line="240" w:lineRule="auto"/>
        <w:ind w:left="360"/>
        <w:contextualSpacing w:val="0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br/>
      </w:r>
      <w:r w:rsidRPr="00DF359B">
        <w:rPr>
          <w:rFonts w:ascii="Verdana" w:hAnsi="Verdana" w:cs="Tahoma"/>
          <w:i/>
          <w:sz w:val="20"/>
          <w:szCs w:val="20"/>
        </w:rPr>
        <w:t>Røde Kors Indsamling</w:t>
      </w:r>
      <w:r w:rsidR="009959D6">
        <w:rPr>
          <w:rFonts w:ascii="Verdana" w:hAnsi="Verdana" w:cs="Tahoma"/>
          <w:i/>
          <w:sz w:val="20"/>
          <w:szCs w:val="20"/>
        </w:rPr>
        <w:t xml:space="preserve"> (RKI)</w:t>
      </w:r>
      <w:r>
        <w:rPr>
          <w:rFonts w:ascii="Verdana" w:hAnsi="Verdana" w:cs="Tahoma"/>
          <w:sz w:val="20"/>
          <w:szCs w:val="20"/>
        </w:rPr>
        <w:br/>
        <w:t xml:space="preserve">Rekruttering af gymnasieindsamlere </w:t>
      </w:r>
      <w:r w:rsidR="009959D6">
        <w:rPr>
          <w:rFonts w:ascii="Verdana" w:hAnsi="Verdana" w:cs="Tahoma"/>
          <w:sz w:val="20"/>
          <w:szCs w:val="20"/>
        </w:rPr>
        <w:t xml:space="preserve">til RKI </w:t>
      </w:r>
      <w:r>
        <w:rPr>
          <w:rFonts w:ascii="Verdana" w:hAnsi="Verdana" w:cs="Tahoma"/>
          <w:sz w:val="20"/>
          <w:szCs w:val="20"/>
        </w:rPr>
        <w:t>gå</w:t>
      </w:r>
      <w:r w:rsidR="009959D6">
        <w:rPr>
          <w:rFonts w:ascii="Verdana" w:hAnsi="Verdana" w:cs="Tahoma"/>
          <w:sz w:val="20"/>
          <w:szCs w:val="20"/>
        </w:rPr>
        <w:t>r ikke så godt, som det plejer</w:t>
      </w:r>
      <w:r w:rsidR="00E573B6">
        <w:rPr>
          <w:rFonts w:ascii="Verdana" w:hAnsi="Verdana" w:cs="Tahoma"/>
          <w:sz w:val="20"/>
          <w:szCs w:val="20"/>
        </w:rPr>
        <w:t xml:space="preserve"> på nuværende tidspunkt</w:t>
      </w:r>
      <w:r w:rsidR="009959D6">
        <w:rPr>
          <w:rFonts w:ascii="Verdana" w:hAnsi="Verdana" w:cs="Tahoma"/>
          <w:sz w:val="20"/>
          <w:szCs w:val="20"/>
        </w:rPr>
        <w:t xml:space="preserve">. </w:t>
      </w:r>
      <w:r>
        <w:rPr>
          <w:rFonts w:ascii="Verdana" w:hAnsi="Verdana" w:cs="Tahoma"/>
          <w:sz w:val="20"/>
          <w:szCs w:val="20"/>
        </w:rPr>
        <w:t xml:space="preserve">LS </w:t>
      </w:r>
      <w:r w:rsidR="009959D6">
        <w:rPr>
          <w:rFonts w:ascii="Verdana" w:hAnsi="Verdana" w:cs="Tahoma"/>
          <w:sz w:val="20"/>
          <w:szCs w:val="20"/>
        </w:rPr>
        <w:t xml:space="preserve">vil gerne gøre endnu mere for at motivere LUR til at engagere sig i hvervningen af indsamlere. LS </w:t>
      </w:r>
      <w:r>
        <w:rPr>
          <w:rFonts w:ascii="Verdana" w:hAnsi="Verdana" w:cs="Tahoma"/>
          <w:sz w:val="20"/>
          <w:szCs w:val="20"/>
        </w:rPr>
        <w:t xml:space="preserve">besluttede </w:t>
      </w:r>
      <w:r w:rsidR="009959D6">
        <w:rPr>
          <w:rFonts w:ascii="Verdana" w:hAnsi="Verdana" w:cs="Tahoma"/>
          <w:sz w:val="20"/>
          <w:szCs w:val="20"/>
        </w:rPr>
        <w:t xml:space="preserve">derfor </w:t>
      </w:r>
      <w:r>
        <w:rPr>
          <w:rFonts w:ascii="Verdana" w:hAnsi="Verdana" w:cs="Tahoma"/>
          <w:sz w:val="20"/>
          <w:szCs w:val="20"/>
        </w:rPr>
        <w:t>at</w:t>
      </w:r>
      <w:r w:rsidR="00DF359B">
        <w:rPr>
          <w:rFonts w:ascii="Verdana" w:hAnsi="Verdana" w:cs="Tahoma"/>
          <w:sz w:val="20"/>
          <w:szCs w:val="20"/>
        </w:rPr>
        <w:t xml:space="preserve"> give en del af </w:t>
      </w:r>
      <w:r w:rsidR="009959D6">
        <w:rPr>
          <w:rFonts w:ascii="Verdana" w:hAnsi="Verdana" w:cs="Tahoma"/>
          <w:sz w:val="20"/>
          <w:szCs w:val="20"/>
        </w:rPr>
        <w:t xml:space="preserve">det </w:t>
      </w:r>
      <w:r w:rsidR="00DF359B">
        <w:rPr>
          <w:rFonts w:ascii="Verdana" w:hAnsi="Verdana" w:cs="Tahoma"/>
          <w:sz w:val="20"/>
          <w:szCs w:val="20"/>
        </w:rPr>
        <w:t>beløb, U</w:t>
      </w:r>
      <w:r w:rsidR="009959D6">
        <w:rPr>
          <w:rFonts w:ascii="Verdana" w:hAnsi="Verdana" w:cs="Tahoma"/>
          <w:sz w:val="20"/>
          <w:szCs w:val="20"/>
        </w:rPr>
        <w:t>RK</w:t>
      </w:r>
      <w:r w:rsidR="00DF359B">
        <w:rPr>
          <w:rFonts w:ascii="Verdana" w:hAnsi="Verdana" w:cs="Tahoma"/>
          <w:sz w:val="20"/>
          <w:szCs w:val="20"/>
        </w:rPr>
        <w:t xml:space="preserve"> får pr. medlem</w:t>
      </w:r>
      <w:r w:rsidR="009959D6">
        <w:rPr>
          <w:rFonts w:ascii="Verdana" w:hAnsi="Verdana" w:cs="Tahoma"/>
          <w:sz w:val="20"/>
          <w:szCs w:val="20"/>
        </w:rPr>
        <w:t xml:space="preserve"> af Røde Kors</w:t>
      </w:r>
      <w:r w:rsidR="00E573B6">
        <w:rPr>
          <w:rFonts w:ascii="Verdana" w:hAnsi="Verdana" w:cs="Tahoma"/>
          <w:sz w:val="20"/>
          <w:szCs w:val="20"/>
        </w:rPr>
        <w:t xml:space="preserve"> til </w:t>
      </w:r>
      <w:proofErr w:type="spellStart"/>
      <w:r w:rsidR="00E573B6">
        <w:rPr>
          <w:rFonts w:ascii="Verdana" w:hAnsi="Verdana" w:cs="Tahoma"/>
          <w:sz w:val="20"/>
          <w:szCs w:val="20"/>
        </w:rPr>
        <w:t>LUR’en</w:t>
      </w:r>
      <w:proofErr w:type="spellEnd"/>
      <w:r w:rsidR="00DF359B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br/>
      </w:r>
      <w:r w:rsidR="00DF359B">
        <w:rPr>
          <w:rFonts w:ascii="Verdana" w:hAnsi="Verdana" w:cs="Tahoma"/>
          <w:sz w:val="20"/>
          <w:szCs w:val="20"/>
        </w:rPr>
        <w:br/>
      </w:r>
      <w:r w:rsidR="00DF359B" w:rsidRPr="009959D6">
        <w:rPr>
          <w:rFonts w:ascii="Verdana" w:hAnsi="Verdana" w:cs="Tahoma"/>
          <w:i/>
          <w:sz w:val="20"/>
          <w:szCs w:val="20"/>
        </w:rPr>
        <w:t>Samarbejde med R</w:t>
      </w:r>
      <w:r w:rsidR="009959D6" w:rsidRPr="009959D6">
        <w:rPr>
          <w:rFonts w:ascii="Verdana" w:hAnsi="Verdana" w:cs="Tahoma"/>
          <w:i/>
          <w:sz w:val="20"/>
          <w:szCs w:val="20"/>
        </w:rPr>
        <w:t>øde Kors i Danmark</w:t>
      </w:r>
      <w:r w:rsidR="00DF359B" w:rsidRPr="009959D6">
        <w:rPr>
          <w:rFonts w:ascii="Verdana" w:hAnsi="Verdana" w:cs="Tahoma"/>
          <w:i/>
          <w:sz w:val="20"/>
          <w:szCs w:val="20"/>
        </w:rPr>
        <w:t>s lokalafdelinger</w:t>
      </w:r>
      <w:r w:rsidR="00DF359B">
        <w:rPr>
          <w:rFonts w:ascii="Verdana" w:hAnsi="Verdana" w:cs="Tahoma"/>
          <w:sz w:val="20"/>
          <w:szCs w:val="20"/>
        </w:rPr>
        <w:br/>
        <w:t xml:space="preserve">LS </w:t>
      </w:r>
      <w:r w:rsidR="009959D6">
        <w:rPr>
          <w:rFonts w:ascii="Verdana" w:hAnsi="Verdana" w:cs="Tahoma"/>
          <w:sz w:val="20"/>
          <w:szCs w:val="20"/>
        </w:rPr>
        <w:t>besluttede at påbegynde et økonomisk</w:t>
      </w:r>
      <w:r w:rsidR="00DF359B">
        <w:rPr>
          <w:rFonts w:ascii="Verdana" w:hAnsi="Verdana" w:cs="Tahoma"/>
          <w:sz w:val="20"/>
          <w:szCs w:val="20"/>
        </w:rPr>
        <w:t xml:space="preserve"> samarbejde med </w:t>
      </w:r>
      <w:proofErr w:type="spellStart"/>
      <w:r w:rsidR="00DF359B">
        <w:rPr>
          <w:rFonts w:ascii="Verdana" w:hAnsi="Verdana" w:cs="Tahoma"/>
          <w:sz w:val="20"/>
          <w:szCs w:val="20"/>
        </w:rPr>
        <w:t>RKiD’s</w:t>
      </w:r>
      <w:proofErr w:type="spellEnd"/>
      <w:r w:rsidR="00DF359B">
        <w:rPr>
          <w:rFonts w:ascii="Verdana" w:hAnsi="Verdana" w:cs="Tahoma"/>
          <w:sz w:val="20"/>
          <w:szCs w:val="20"/>
        </w:rPr>
        <w:t xml:space="preserve"> lokalafdelinger på forsøgsbasis</w:t>
      </w:r>
      <w:r w:rsidR="009959D6">
        <w:rPr>
          <w:rFonts w:ascii="Verdana" w:hAnsi="Verdana" w:cs="Tahoma"/>
          <w:sz w:val="20"/>
          <w:szCs w:val="20"/>
        </w:rPr>
        <w:t>, fx en af de LUR, som var med på LUR-weekenden.</w:t>
      </w:r>
      <w:r w:rsidR="00DF359B">
        <w:rPr>
          <w:rFonts w:ascii="Verdana" w:hAnsi="Verdana" w:cs="Tahoma"/>
          <w:sz w:val="20"/>
          <w:szCs w:val="20"/>
        </w:rPr>
        <w:t xml:space="preserve"> </w:t>
      </w:r>
      <w:r w:rsidR="009959D6">
        <w:rPr>
          <w:rFonts w:ascii="Verdana" w:hAnsi="Verdana" w:cs="Tahoma"/>
          <w:sz w:val="20"/>
          <w:szCs w:val="20"/>
        </w:rPr>
        <w:t>LS ønsker at følge forsøget tæt.</w:t>
      </w:r>
      <w:r w:rsidR="004D0625">
        <w:rPr>
          <w:rFonts w:ascii="Verdana" w:hAnsi="Verdana" w:cs="Tahoma"/>
          <w:sz w:val="20"/>
          <w:szCs w:val="20"/>
        </w:rPr>
        <w:tab/>
      </w:r>
      <w:r w:rsidR="00352150">
        <w:rPr>
          <w:rFonts w:ascii="Verdana" w:hAnsi="Verdana" w:cs="Tahoma"/>
          <w:sz w:val="20"/>
          <w:szCs w:val="20"/>
        </w:rPr>
        <w:br/>
      </w:r>
    </w:p>
    <w:p w:rsidR="009959D6" w:rsidRPr="009959D6" w:rsidRDefault="00352150" w:rsidP="002717BE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Verdana" w:hAnsi="Verdana" w:cs="Tahoma"/>
          <w:b/>
          <w:sz w:val="20"/>
          <w:szCs w:val="20"/>
        </w:rPr>
      </w:pPr>
      <w:r w:rsidRPr="00DF359B">
        <w:rPr>
          <w:rFonts w:ascii="Verdana" w:hAnsi="Verdana" w:cs="Tahoma"/>
          <w:b/>
          <w:sz w:val="20"/>
          <w:szCs w:val="20"/>
        </w:rPr>
        <w:t>Dialogmøde</w:t>
      </w:r>
      <w:r w:rsidR="004D0625" w:rsidRPr="00DF359B">
        <w:rPr>
          <w:rFonts w:ascii="Verdana" w:hAnsi="Verdana" w:cs="Tahoma"/>
          <w:b/>
          <w:sz w:val="20"/>
          <w:szCs w:val="20"/>
        </w:rPr>
        <w:t xml:space="preserve"> d. 28. september </w:t>
      </w:r>
      <w:r w:rsidR="004D0625" w:rsidRPr="00DF359B">
        <w:rPr>
          <w:rFonts w:ascii="Verdana" w:hAnsi="Verdana" w:cs="Tahoma"/>
          <w:b/>
          <w:sz w:val="20"/>
          <w:szCs w:val="20"/>
        </w:rPr>
        <w:tab/>
      </w:r>
      <w:r w:rsidR="004D0625" w:rsidRPr="00DF359B">
        <w:rPr>
          <w:rFonts w:ascii="Verdana" w:hAnsi="Verdana" w:cs="Tahoma"/>
          <w:b/>
          <w:sz w:val="20"/>
          <w:szCs w:val="20"/>
        </w:rPr>
        <w:tab/>
      </w:r>
      <w:r w:rsidR="004D0625" w:rsidRPr="00DF359B">
        <w:rPr>
          <w:rFonts w:ascii="Verdana" w:hAnsi="Verdana" w:cs="Tahoma"/>
          <w:b/>
          <w:sz w:val="20"/>
          <w:szCs w:val="20"/>
        </w:rPr>
        <w:tab/>
      </w:r>
      <w:r w:rsidR="004D0625" w:rsidRPr="00DF359B">
        <w:rPr>
          <w:rFonts w:ascii="Verdana" w:hAnsi="Verdana" w:cs="Tahoma"/>
          <w:b/>
          <w:sz w:val="20"/>
          <w:szCs w:val="20"/>
        </w:rPr>
        <w:tab/>
      </w:r>
      <w:r w:rsidR="004D0625" w:rsidRPr="00DF359B">
        <w:rPr>
          <w:rFonts w:ascii="Verdana" w:hAnsi="Verdana" w:cs="Tahoma"/>
          <w:b/>
          <w:sz w:val="20"/>
          <w:szCs w:val="20"/>
        </w:rPr>
        <w:br/>
      </w:r>
      <w:r w:rsidR="00155516">
        <w:rPr>
          <w:rFonts w:ascii="Verdana" w:hAnsi="Verdana" w:cs="Tahoma"/>
          <w:sz w:val="20"/>
          <w:szCs w:val="20"/>
        </w:rPr>
        <w:t>LS har inviteret til dialogmøde med LUR, styregrupper og aktivitetsgrupper om den nye organisering</w:t>
      </w:r>
      <w:r w:rsidR="00166656">
        <w:rPr>
          <w:rFonts w:ascii="Verdana" w:hAnsi="Verdana" w:cs="Tahoma"/>
          <w:sz w:val="20"/>
          <w:szCs w:val="20"/>
        </w:rPr>
        <w:t xml:space="preserve"> på Hejrevej d. 28. september</w:t>
      </w:r>
      <w:r w:rsidR="00155516">
        <w:rPr>
          <w:rFonts w:ascii="Verdana" w:hAnsi="Verdana" w:cs="Tahoma"/>
          <w:sz w:val="20"/>
          <w:szCs w:val="20"/>
        </w:rPr>
        <w:t>.</w:t>
      </w:r>
      <w:r w:rsidR="00166656">
        <w:rPr>
          <w:rFonts w:ascii="Verdana" w:hAnsi="Verdana" w:cs="Tahoma"/>
          <w:sz w:val="20"/>
          <w:szCs w:val="20"/>
        </w:rPr>
        <w:t xml:space="preserve"> </w:t>
      </w:r>
      <w:r w:rsidR="009959D6">
        <w:rPr>
          <w:rFonts w:ascii="Verdana" w:hAnsi="Verdana" w:cs="Tahoma"/>
          <w:sz w:val="20"/>
          <w:szCs w:val="20"/>
        </w:rPr>
        <w:br/>
      </w:r>
      <w:r w:rsidR="009959D6">
        <w:rPr>
          <w:rFonts w:ascii="Verdana" w:hAnsi="Verdana" w:cs="Tahoma"/>
          <w:sz w:val="20"/>
          <w:szCs w:val="20"/>
        </w:rPr>
        <w:br/>
      </w:r>
      <w:r w:rsidR="00166656">
        <w:rPr>
          <w:rFonts w:ascii="Verdana" w:hAnsi="Verdana" w:cs="Tahoma"/>
          <w:sz w:val="20"/>
          <w:szCs w:val="20"/>
        </w:rPr>
        <w:t xml:space="preserve">LS drøftede </w:t>
      </w:r>
      <w:proofErr w:type="spellStart"/>
      <w:r w:rsidR="00166656">
        <w:rPr>
          <w:rFonts w:ascii="Verdana" w:hAnsi="Verdana" w:cs="Tahoma"/>
          <w:sz w:val="20"/>
          <w:szCs w:val="20"/>
        </w:rPr>
        <w:t>facilitering</w:t>
      </w:r>
      <w:proofErr w:type="spellEnd"/>
      <w:r w:rsidR="00166656">
        <w:rPr>
          <w:rFonts w:ascii="Verdana" w:hAnsi="Verdana" w:cs="Tahoma"/>
          <w:sz w:val="20"/>
          <w:szCs w:val="20"/>
        </w:rPr>
        <w:t xml:space="preserve"> af mødet. </w:t>
      </w:r>
      <w:r w:rsidR="009959D6" w:rsidRPr="00155516">
        <w:rPr>
          <w:rFonts w:ascii="Verdana" w:hAnsi="Verdana" w:cs="Tahoma"/>
          <w:sz w:val="20"/>
          <w:szCs w:val="20"/>
        </w:rPr>
        <w:t>Indledning</w:t>
      </w:r>
      <w:r w:rsidR="009959D6">
        <w:rPr>
          <w:rFonts w:ascii="Verdana" w:hAnsi="Verdana" w:cs="Tahoma"/>
          <w:sz w:val="20"/>
          <w:szCs w:val="20"/>
        </w:rPr>
        <w:t>en på mødet holdes kort, så der er g</w:t>
      </w:r>
      <w:r w:rsidR="00E573B6">
        <w:rPr>
          <w:rFonts w:ascii="Verdana" w:hAnsi="Verdana" w:cs="Tahoma"/>
          <w:sz w:val="20"/>
          <w:szCs w:val="20"/>
        </w:rPr>
        <w:t>od tid til at arbejde i grupper</w:t>
      </w:r>
      <w:r w:rsidR="009959D6">
        <w:rPr>
          <w:rFonts w:ascii="Verdana" w:hAnsi="Verdana" w:cs="Tahoma"/>
          <w:sz w:val="20"/>
          <w:szCs w:val="20"/>
        </w:rPr>
        <w:t xml:space="preserve">. LS fordeler sig ud på grupperne. Deltagerne spøges, hvad de har brug for fra </w:t>
      </w:r>
      <w:r w:rsidR="00E573B6">
        <w:rPr>
          <w:rFonts w:ascii="Verdana" w:hAnsi="Verdana" w:cs="Tahoma"/>
          <w:sz w:val="20"/>
          <w:szCs w:val="20"/>
        </w:rPr>
        <w:t>LS, for at få det til at lykkes.</w:t>
      </w:r>
      <w:r w:rsidR="009959D6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9959D6" w:rsidRPr="002717BE">
        <w:rPr>
          <w:rFonts w:ascii="Verdana" w:hAnsi="Verdana" w:cs="Tahoma"/>
          <w:sz w:val="20"/>
          <w:szCs w:val="20"/>
        </w:rPr>
        <w:t>LUR’ene</w:t>
      </w:r>
      <w:proofErr w:type="spellEnd"/>
      <w:r w:rsidR="009959D6">
        <w:rPr>
          <w:rFonts w:ascii="Verdana" w:hAnsi="Verdana" w:cs="Tahoma"/>
          <w:sz w:val="20"/>
          <w:szCs w:val="20"/>
        </w:rPr>
        <w:t xml:space="preserve"> inviteres</w:t>
      </w:r>
      <w:r w:rsidR="009959D6" w:rsidRPr="002717BE">
        <w:rPr>
          <w:rFonts w:ascii="Verdana" w:hAnsi="Verdana" w:cs="Tahoma"/>
          <w:sz w:val="20"/>
          <w:szCs w:val="20"/>
        </w:rPr>
        <w:t xml:space="preserve"> på bane</w:t>
      </w:r>
      <w:r w:rsidR="009959D6">
        <w:rPr>
          <w:rFonts w:ascii="Verdana" w:hAnsi="Verdana" w:cs="Tahoma"/>
          <w:sz w:val="20"/>
          <w:szCs w:val="20"/>
        </w:rPr>
        <w:t>n</w:t>
      </w:r>
      <w:r w:rsidR="009959D6" w:rsidRPr="002717BE">
        <w:rPr>
          <w:rFonts w:ascii="Verdana" w:hAnsi="Verdana" w:cs="Tahoma"/>
          <w:sz w:val="20"/>
          <w:szCs w:val="20"/>
        </w:rPr>
        <w:t xml:space="preserve"> som medafsendere og testere af den nye organisering</w:t>
      </w:r>
      <w:r w:rsidR="009959D6">
        <w:rPr>
          <w:rFonts w:ascii="Verdana" w:hAnsi="Verdana" w:cs="Tahoma"/>
          <w:sz w:val="20"/>
          <w:szCs w:val="20"/>
        </w:rPr>
        <w:t>.</w:t>
      </w:r>
    </w:p>
    <w:p w:rsidR="009959D6" w:rsidRDefault="009959D6" w:rsidP="009959D6">
      <w:pPr>
        <w:pStyle w:val="Listeafsnit"/>
        <w:spacing w:after="0" w:line="240" w:lineRule="auto"/>
        <w:ind w:left="360"/>
        <w:contextualSpacing w:val="0"/>
        <w:rPr>
          <w:rFonts w:ascii="Verdana" w:hAnsi="Verdana" w:cs="Tahoma"/>
          <w:b/>
          <w:sz w:val="20"/>
          <w:szCs w:val="20"/>
        </w:rPr>
      </w:pPr>
    </w:p>
    <w:p w:rsidR="004D0625" w:rsidRPr="009959D6" w:rsidRDefault="00166656" w:rsidP="009959D6">
      <w:pPr>
        <w:pStyle w:val="Listeafsnit"/>
        <w:spacing w:after="0" w:line="240" w:lineRule="auto"/>
        <w:ind w:left="360"/>
        <w:contextualSpacing w:val="0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Simon tager </w:t>
      </w:r>
      <w:proofErr w:type="spellStart"/>
      <w:r>
        <w:rPr>
          <w:rFonts w:ascii="Verdana" w:hAnsi="Verdana" w:cs="Tahoma"/>
          <w:sz w:val="20"/>
          <w:szCs w:val="20"/>
        </w:rPr>
        <w:t>lead</w:t>
      </w:r>
      <w:proofErr w:type="spellEnd"/>
      <w:r>
        <w:rPr>
          <w:rFonts w:ascii="Verdana" w:hAnsi="Verdana" w:cs="Tahoma"/>
          <w:sz w:val="20"/>
          <w:szCs w:val="20"/>
        </w:rPr>
        <w:t xml:space="preserve"> på udarbejdelsen af en </w:t>
      </w:r>
      <w:r w:rsidR="00E573B6">
        <w:rPr>
          <w:rFonts w:ascii="Verdana" w:hAnsi="Verdana" w:cs="Tahoma"/>
          <w:sz w:val="20"/>
          <w:szCs w:val="20"/>
        </w:rPr>
        <w:t>drejebog til d. 28. september.</w:t>
      </w:r>
      <w:r w:rsidR="002E0457" w:rsidRPr="009959D6">
        <w:rPr>
          <w:rFonts w:ascii="Verdana" w:hAnsi="Verdana" w:cs="Tahoma"/>
          <w:sz w:val="20"/>
          <w:szCs w:val="20"/>
        </w:rPr>
        <w:br/>
      </w:r>
    </w:p>
    <w:p w:rsidR="004D0625" w:rsidRPr="00E573B6" w:rsidRDefault="004D0625" w:rsidP="004D0625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Landsmøde  </w:t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br/>
      </w:r>
      <w:r w:rsidR="008F2DD3">
        <w:rPr>
          <w:rFonts w:ascii="Verdana" w:hAnsi="Verdana" w:cs="Tahoma"/>
          <w:sz w:val="20"/>
          <w:szCs w:val="20"/>
        </w:rPr>
        <w:t xml:space="preserve">LS drøftede </w:t>
      </w:r>
      <w:proofErr w:type="spellStart"/>
      <w:r w:rsidR="008F2DD3">
        <w:rPr>
          <w:rFonts w:ascii="Verdana" w:hAnsi="Verdana" w:cs="Tahoma"/>
          <w:sz w:val="20"/>
          <w:szCs w:val="20"/>
        </w:rPr>
        <w:t>facilitering</w:t>
      </w:r>
      <w:proofErr w:type="spellEnd"/>
      <w:r w:rsidR="008F2DD3">
        <w:rPr>
          <w:rFonts w:ascii="Verdana" w:hAnsi="Verdana" w:cs="Tahoma"/>
          <w:sz w:val="20"/>
          <w:szCs w:val="20"/>
        </w:rPr>
        <w:t xml:space="preserve"> og detaljer ift. landsmødet d. 7.-8. oktober.</w:t>
      </w:r>
    </w:p>
    <w:p w:rsidR="00E573B6" w:rsidRPr="00352150" w:rsidRDefault="00E573B6" w:rsidP="00E573B6">
      <w:pPr>
        <w:pStyle w:val="Listeafsnit"/>
        <w:spacing w:after="0" w:line="240" w:lineRule="auto"/>
        <w:ind w:left="360"/>
        <w:contextualSpacing w:val="0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br/>
      </w:r>
      <w:r w:rsidRPr="009959D6">
        <w:rPr>
          <w:rFonts w:ascii="Verdana" w:hAnsi="Verdana" w:cs="Tahoma"/>
          <w:sz w:val="20"/>
          <w:szCs w:val="20"/>
        </w:rPr>
        <w:t>LS diskuterede muligheden for at lave ændringsforslag til deres eget forslag om, at der kan oprettes afdelinger. Forslaget udleveres på landsmødet i handout.</w:t>
      </w:r>
    </w:p>
    <w:p w:rsidR="00242CE1" w:rsidRPr="005D1DA5" w:rsidRDefault="00352150" w:rsidP="005D1DA5">
      <w:pPr>
        <w:pStyle w:val="Listeafsnit"/>
        <w:spacing w:after="0" w:line="240" w:lineRule="auto"/>
        <w:ind w:left="360"/>
        <w:contextualSpacing w:val="0"/>
        <w:rPr>
          <w:rFonts w:ascii="Verdana" w:hAnsi="Verdana" w:cs="Vani"/>
          <w:sz w:val="20"/>
          <w:szCs w:val="20"/>
          <w:u w:val="single"/>
        </w:rPr>
      </w:pPr>
      <w:r>
        <w:rPr>
          <w:rFonts w:ascii="Verdana" w:hAnsi="Verdana" w:cs="Tahoma"/>
          <w:b/>
          <w:sz w:val="20"/>
          <w:szCs w:val="20"/>
        </w:rPr>
        <w:br/>
      </w:r>
    </w:p>
    <w:sectPr w:rsidR="00242CE1" w:rsidRPr="005D1D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F1850"/>
    <w:multiLevelType w:val="hybridMultilevel"/>
    <w:tmpl w:val="FA8EDEA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852755"/>
    <w:multiLevelType w:val="hybridMultilevel"/>
    <w:tmpl w:val="AD38BE7C"/>
    <w:lvl w:ilvl="0" w:tplc="529ECB70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Tahoma"/>
        <w:b/>
        <w:i w:val="0"/>
        <w:color w:val="auto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3D59F4"/>
    <w:multiLevelType w:val="hybridMultilevel"/>
    <w:tmpl w:val="7718751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5D"/>
    <w:rsid w:val="00016B71"/>
    <w:rsid w:val="00020675"/>
    <w:rsid w:val="00087E23"/>
    <w:rsid w:val="000A3DC6"/>
    <w:rsid w:val="000A5618"/>
    <w:rsid w:val="00107FA5"/>
    <w:rsid w:val="00144BFE"/>
    <w:rsid w:val="0015507C"/>
    <w:rsid w:val="00155516"/>
    <w:rsid w:val="00166656"/>
    <w:rsid w:val="001C43CB"/>
    <w:rsid w:val="001D70D2"/>
    <w:rsid w:val="001E41AC"/>
    <w:rsid w:val="001E5154"/>
    <w:rsid w:val="001F5682"/>
    <w:rsid w:val="00227BE4"/>
    <w:rsid w:val="00242CE1"/>
    <w:rsid w:val="002717BE"/>
    <w:rsid w:val="002A4A33"/>
    <w:rsid w:val="002E0457"/>
    <w:rsid w:val="002E6F46"/>
    <w:rsid w:val="002F4ADE"/>
    <w:rsid w:val="00352150"/>
    <w:rsid w:val="0036193F"/>
    <w:rsid w:val="00373886"/>
    <w:rsid w:val="003F1274"/>
    <w:rsid w:val="0043111A"/>
    <w:rsid w:val="004D0625"/>
    <w:rsid w:val="004F44A4"/>
    <w:rsid w:val="0051735D"/>
    <w:rsid w:val="005279E5"/>
    <w:rsid w:val="00543556"/>
    <w:rsid w:val="005636D5"/>
    <w:rsid w:val="005709F5"/>
    <w:rsid w:val="005B621B"/>
    <w:rsid w:val="005D1DA5"/>
    <w:rsid w:val="006015B5"/>
    <w:rsid w:val="00641629"/>
    <w:rsid w:val="006525D1"/>
    <w:rsid w:val="007124B4"/>
    <w:rsid w:val="00780913"/>
    <w:rsid w:val="00796CA4"/>
    <w:rsid w:val="007B3596"/>
    <w:rsid w:val="007D0D65"/>
    <w:rsid w:val="007D232A"/>
    <w:rsid w:val="007D505D"/>
    <w:rsid w:val="007E21A1"/>
    <w:rsid w:val="007E575D"/>
    <w:rsid w:val="00861BA5"/>
    <w:rsid w:val="00896207"/>
    <w:rsid w:val="008A19F9"/>
    <w:rsid w:val="008B7E11"/>
    <w:rsid w:val="008D0F44"/>
    <w:rsid w:val="008F2DD3"/>
    <w:rsid w:val="008F40D4"/>
    <w:rsid w:val="0090548A"/>
    <w:rsid w:val="00907CC8"/>
    <w:rsid w:val="00920E5A"/>
    <w:rsid w:val="009959D6"/>
    <w:rsid w:val="009A402E"/>
    <w:rsid w:val="00A25285"/>
    <w:rsid w:val="00A65813"/>
    <w:rsid w:val="00A84F1B"/>
    <w:rsid w:val="00AB344C"/>
    <w:rsid w:val="00AD659A"/>
    <w:rsid w:val="00AE4535"/>
    <w:rsid w:val="00B173EC"/>
    <w:rsid w:val="00B43A28"/>
    <w:rsid w:val="00B55CE4"/>
    <w:rsid w:val="00B63CF8"/>
    <w:rsid w:val="00B80C5C"/>
    <w:rsid w:val="00BC718A"/>
    <w:rsid w:val="00BC7E3B"/>
    <w:rsid w:val="00C32BFE"/>
    <w:rsid w:val="00C51C1F"/>
    <w:rsid w:val="00C52921"/>
    <w:rsid w:val="00CB40AC"/>
    <w:rsid w:val="00CE7139"/>
    <w:rsid w:val="00CF33D1"/>
    <w:rsid w:val="00CF568F"/>
    <w:rsid w:val="00D264E2"/>
    <w:rsid w:val="00D67854"/>
    <w:rsid w:val="00D72BD3"/>
    <w:rsid w:val="00D774CF"/>
    <w:rsid w:val="00DA2921"/>
    <w:rsid w:val="00DB4ECB"/>
    <w:rsid w:val="00DC4D1C"/>
    <w:rsid w:val="00DE5E59"/>
    <w:rsid w:val="00DF0A72"/>
    <w:rsid w:val="00DF359B"/>
    <w:rsid w:val="00E26C41"/>
    <w:rsid w:val="00E27446"/>
    <w:rsid w:val="00E338C8"/>
    <w:rsid w:val="00E51B82"/>
    <w:rsid w:val="00E573B6"/>
    <w:rsid w:val="00E756D6"/>
    <w:rsid w:val="00E90202"/>
    <w:rsid w:val="00EA022D"/>
    <w:rsid w:val="00ED0269"/>
    <w:rsid w:val="00F24420"/>
    <w:rsid w:val="00F24C5D"/>
    <w:rsid w:val="00F332A7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FD5AF-6B43-4518-947A-05BE95BA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C5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24C5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1274"/>
    <w:rPr>
      <w:rFonts w:ascii="Segoe UI" w:hAnsi="Segoe UI" w:cs="Segoe UI"/>
      <w:sz w:val="18"/>
      <w:szCs w:val="18"/>
    </w:rPr>
  </w:style>
  <w:style w:type="paragraph" w:customStyle="1" w:styleId="Listeafsnit1">
    <w:name w:val="Listeafsnit1"/>
    <w:basedOn w:val="Normal"/>
    <w:rsid w:val="00D264E2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RDK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Munksgaard</dc:creator>
  <cp:lastModifiedBy>Marie Capion</cp:lastModifiedBy>
  <cp:revision>2</cp:revision>
  <cp:lastPrinted>2017-06-09T07:21:00Z</cp:lastPrinted>
  <dcterms:created xsi:type="dcterms:W3CDTF">2017-10-09T12:40:00Z</dcterms:created>
  <dcterms:modified xsi:type="dcterms:W3CDTF">2017-10-09T12:40:00Z</dcterms:modified>
</cp:coreProperties>
</file>