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8B" w:rsidRPr="00CC0A10" w:rsidRDefault="00CC0A10">
      <w:pPr>
        <w:rPr>
          <w:rFonts w:ascii="Verdana" w:hAnsi="Verdana"/>
          <w:b/>
          <w:sz w:val="28"/>
          <w:szCs w:val="28"/>
        </w:rPr>
      </w:pPr>
      <w:bookmarkStart w:id="0" w:name="_GoBack"/>
      <w:bookmarkEnd w:id="0"/>
      <w:r>
        <w:rPr>
          <w:rFonts w:ascii="Verdana" w:hAnsi="Verdana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4242435</wp:posOffset>
            </wp:positionH>
            <wp:positionV relativeFrom="paragraph">
              <wp:posOffset>-641985</wp:posOffset>
            </wp:positionV>
            <wp:extent cx="2014855" cy="827642"/>
            <wp:effectExtent l="0" t="0" r="444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K_logo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827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sz w:val="28"/>
          <w:szCs w:val="28"/>
        </w:rPr>
        <w:br/>
      </w:r>
      <w:r>
        <w:rPr>
          <w:rFonts w:ascii="Verdana" w:hAnsi="Verdana"/>
          <w:b/>
          <w:sz w:val="28"/>
          <w:szCs w:val="28"/>
        </w:rPr>
        <w:br/>
      </w:r>
      <w:r w:rsidR="00D42E6E">
        <w:rPr>
          <w:rFonts w:ascii="Verdana" w:hAnsi="Verdana"/>
          <w:b/>
          <w:sz w:val="28"/>
          <w:szCs w:val="28"/>
        </w:rPr>
        <w:br/>
      </w:r>
      <w:r w:rsidRPr="00CC0A10">
        <w:rPr>
          <w:rFonts w:ascii="Verdana" w:hAnsi="Verdana"/>
          <w:b/>
          <w:sz w:val="28"/>
          <w:szCs w:val="28"/>
        </w:rPr>
        <w:t>LS-MØDE D. 18. APRIL 2017</w:t>
      </w:r>
    </w:p>
    <w:p w:rsidR="006C1A15" w:rsidRPr="003C22D7" w:rsidRDefault="00CC0A10" w:rsidP="00D42E6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br/>
      </w:r>
      <w:r w:rsidR="006C1A15" w:rsidRPr="00CC0A10">
        <w:rPr>
          <w:rFonts w:ascii="Verdana" w:hAnsi="Verdana"/>
          <w:i/>
          <w:sz w:val="20"/>
          <w:szCs w:val="20"/>
        </w:rPr>
        <w:t>Til stede:</w:t>
      </w:r>
      <w:r>
        <w:rPr>
          <w:rFonts w:ascii="Verdana" w:hAnsi="Verdana"/>
          <w:i/>
          <w:sz w:val="20"/>
          <w:szCs w:val="20"/>
        </w:rPr>
        <w:t xml:space="preserve"> </w:t>
      </w:r>
      <w:r w:rsidR="006C1A15" w:rsidRPr="003C22D7">
        <w:rPr>
          <w:rFonts w:ascii="Verdana" w:hAnsi="Verdana"/>
          <w:sz w:val="20"/>
          <w:szCs w:val="20"/>
        </w:rPr>
        <w:t xml:space="preserve">Amalie, Simon, Søren, Anna Sofie, Troels, </w:t>
      </w:r>
      <w:r w:rsidR="00682D56" w:rsidRPr="003C22D7">
        <w:rPr>
          <w:rFonts w:ascii="Verdana" w:hAnsi="Verdana"/>
          <w:sz w:val="20"/>
          <w:szCs w:val="20"/>
        </w:rPr>
        <w:t xml:space="preserve">Rasmus, </w:t>
      </w:r>
      <w:r w:rsidR="006C1A15" w:rsidRPr="003C22D7">
        <w:rPr>
          <w:rFonts w:ascii="Verdana" w:hAnsi="Verdana"/>
          <w:sz w:val="20"/>
          <w:szCs w:val="20"/>
        </w:rPr>
        <w:t>Anders, Merete og Rikke</w:t>
      </w:r>
      <w:r w:rsidR="006C1A15" w:rsidRPr="003C22D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  <w:t xml:space="preserve">1. </w:t>
      </w:r>
      <w:r w:rsidR="00682D56" w:rsidRPr="003C22D7">
        <w:rPr>
          <w:rFonts w:ascii="Verdana" w:hAnsi="Verdana"/>
          <w:b/>
          <w:sz w:val="20"/>
          <w:szCs w:val="20"/>
        </w:rPr>
        <w:t>Dagsorden</w:t>
      </w:r>
      <w:r w:rsidR="00682D56" w:rsidRPr="003C22D7">
        <w:rPr>
          <w:rFonts w:ascii="Verdana" w:hAnsi="Verdana"/>
          <w:sz w:val="20"/>
          <w:szCs w:val="20"/>
        </w:rPr>
        <w:br/>
        <w:t>Der var ikke på forhånd udsendt en dagsorden til mødet.</w:t>
      </w:r>
      <w:r w:rsidR="006C1A15" w:rsidRPr="003C22D7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br/>
        <w:t xml:space="preserve">2. </w:t>
      </w:r>
      <w:r w:rsidR="006C1A15" w:rsidRPr="003C22D7">
        <w:rPr>
          <w:rFonts w:ascii="Verdana" w:hAnsi="Verdana"/>
          <w:b/>
          <w:sz w:val="20"/>
          <w:szCs w:val="20"/>
        </w:rPr>
        <w:t>Genstart</w:t>
      </w:r>
    </w:p>
    <w:p w:rsidR="00216A86" w:rsidRDefault="006C1A15" w:rsidP="00BC53EB">
      <w:pPr>
        <w:rPr>
          <w:rFonts w:ascii="Verdana" w:hAnsi="Verdana"/>
          <w:sz w:val="20"/>
          <w:szCs w:val="20"/>
        </w:rPr>
      </w:pPr>
      <w:r w:rsidRPr="003C22D7">
        <w:rPr>
          <w:rFonts w:ascii="Verdana" w:hAnsi="Verdana"/>
          <w:sz w:val="20"/>
          <w:szCs w:val="20"/>
        </w:rPr>
        <w:t>Sekretariatet præsenterede et udkast til 8 spor, som frivillige og ansatte skal arbejde sammen om på de 8 genstartsdage, som ligger på rullende dage</w:t>
      </w:r>
      <w:r w:rsidR="00D71AFA" w:rsidRPr="003C22D7">
        <w:rPr>
          <w:rFonts w:ascii="Verdana" w:hAnsi="Verdana"/>
          <w:sz w:val="20"/>
          <w:szCs w:val="20"/>
        </w:rPr>
        <w:t xml:space="preserve"> (altså forskellige dage fra uge til uge)</w:t>
      </w:r>
      <w:r w:rsidRPr="003C22D7">
        <w:rPr>
          <w:rFonts w:ascii="Verdana" w:hAnsi="Verdana"/>
          <w:sz w:val="20"/>
          <w:szCs w:val="20"/>
        </w:rPr>
        <w:t xml:space="preserve"> </w:t>
      </w:r>
      <w:r w:rsidR="005C2170">
        <w:rPr>
          <w:rFonts w:ascii="Verdana" w:hAnsi="Verdana"/>
          <w:sz w:val="20"/>
          <w:szCs w:val="20"/>
        </w:rPr>
        <w:t xml:space="preserve">hver uge frem til sommerferien. </w:t>
      </w:r>
      <w:r w:rsidRPr="003C22D7">
        <w:rPr>
          <w:rFonts w:ascii="Verdana" w:hAnsi="Verdana"/>
          <w:sz w:val="20"/>
          <w:szCs w:val="20"/>
        </w:rPr>
        <w:t>Genstartsdagene ligger umiddelbart fra 14-19, således at frivillige</w:t>
      </w:r>
      <w:r w:rsidR="00D71AFA" w:rsidRPr="003C22D7">
        <w:rPr>
          <w:rFonts w:ascii="Verdana" w:hAnsi="Verdana"/>
          <w:sz w:val="20"/>
          <w:szCs w:val="20"/>
        </w:rPr>
        <w:t xml:space="preserve"> også har mulighed for at være m</w:t>
      </w:r>
      <w:r w:rsidRPr="003C22D7">
        <w:rPr>
          <w:rFonts w:ascii="Verdana" w:hAnsi="Verdana"/>
          <w:sz w:val="20"/>
          <w:szCs w:val="20"/>
        </w:rPr>
        <w:t>ed.</w:t>
      </w:r>
      <w:r w:rsidR="005C2170">
        <w:rPr>
          <w:rFonts w:ascii="Verdana" w:hAnsi="Verdana"/>
          <w:sz w:val="20"/>
          <w:szCs w:val="20"/>
        </w:rPr>
        <w:t xml:space="preserve"> Der er 8 spor, som favner ret bredt, </w:t>
      </w:r>
      <w:r w:rsidR="005C2170" w:rsidRPr="003C22D7">
        <w:rPr>
          <w:rFonts w:ascii="Verdana" w:hAnsi="Verdana"/>
          <w:sz w:val="20"/>
          <w:szCs w:val="20"/>
        </w:rPr>
        <w:t xml:space="preserve">fordi </w:t>
      </w:r>
      <w:r w:rsidR="005C2170">
        <w:rPr>
          <w:rFonts w:ascii="Verdana" w:hAnsi="Verdana"/>
          <w:sz w:val="20"/>
          <w:szCs w:val="20"/>
        </w:rPr>
        <w:t xml:space="preserve">direktionen gerne vil </w:t>
      </w:r>
      <w:r w:rsidR="005C2170" w:rsidRPr="003C22D7">
        <w:rPr>
          <w:rFonts w:ascii="Verdana" w:hAnsi="Verdana"/>
          <w:sz w:val="20"/>
          <w:szCs w:val="20"/>
        </w:rPr>
        <w:t>være tro mod det, der er kommet frem</w:t>
      </w:r>
      <w:r w:rsidR="00E80B75">
        <w:rPr>
          <w:rFonts w:ascii="Verdana" w:hAnsi="Verdana"/>
          <w:sz w:val="20"/>
          <w:szCs w:val="20"/>
        </w:rPr>
        <w:t xml:space="preserve"> i timeo</w:t>
      </w:r>
      <w:r w:rsidR="005C2170">
        <w:rPr>
          <w:rFonts w:ascii="Verdana" w:hAnsi="Verdana"/>
          <w:sz w:val="20"/>
          <w:szCs w:val="20"/>
        </w:rPr>
        <w:t>uten</w:t>
      </w:r>
      <w:r w:rsidR="005C2170" w:rsidRPr="003C22D7">
        <w:rPr>
          <w:rFonts w:ascii="Verdana" w:hAnsi="Verdana"/>
          <w:sz w:val="20"/>
          <w:szCs w:val="20"/>
        </w:rPr>
        <w:t>. Men nogle af sporene er måske mere drift. Det skrives ind i dokumentet.</w:t>
      </w:r>
      <w:r w:rsidR="0050459D" w:rsidRPr="003C22D7">
        <w:rPr>
          <w:rFonts w:ascii="Verdana" w:hAnsi="Verdana"/>
          <w:sz w:val="20"/>
          <w:szCs w:val="20"/>
        </w:rPr>
        <w:br/>
      </w:r>
      <w:r w:rsidR="0050459D" w:rsidRPr="003C22D7">
        <w:rPr>
          <w:rFonts w:ascii="Verdana" w:hAnsi="Verdana"/>
          <w:sz w:val="20"/>
          <w:szCs w:val="20"/>
        </w:rPr>
        <w:br/>
      </w:r>
      <w:r w:rsidR="00DD03CA">
        <w:rPr>
          <w:rFonts w:ascii="Verdana" w:hAnsi="Verdana"/>
          <w:sz w:val="20"/>
          <w:szCs w:val="20"/>
        </w:rPr>
        <w:t xml:space="preserve">Sekretariatet fortalte, at </w:t>
      </w:r>
      <w:proofErr w:type="spellStart"/>
      <w:r w:rsidR="00DD03CA">
        <w:rPr>
          <w:rFonts w:ascii="Verdana" w:hAnsi="Verdana"/>
          <w:sz w:val="20"/>
          <w:szCs w:val="20"/>
        </w:rPr>
        <w:t>mappingen</w:t>
      </w:r>
      <w:proofErr w:type="spellEnd"/>
      <w:r w:rsidR="00DD03CA">
        <w:rPr>
          <w:rFonts w:ascii="Verdana" w:hAnsi="Verdana"/>
          <w:sz w:val="20"/>
          <w:szCs w:val="20"/>
        </w:rPr>
        <w:t xml:space="preserve"> af indsigter stadig er under udarbejdelse.</w:t>
      </w:r>
      <w:r w:rsidR="00BC53EB">
        <w:rPr>
          <w:rFonts w:ascii="Verdana" w:hAnsi="Verdana"/>
          <w:sz w:val="20"/>
          <w:szCs w:val="20"/>
        </w:rPr>
        <w:br/>
      </w:r>
      <w:r w:rsidR="001D6DB3" w:rsidRPr="003C22D7">
        <w:rPr>
          <w:rFonts w:ascii="Verdana" w:hAnsi="Verdana"/>
          <w:sz w:val="20"/>
          <w:szCs w:val="20"/>
        </w:rPr>
        <w:br/>
      </w:r>
      <w:r w:rsidR="005C2170">
        <w:rPr>
          <w:rFonts w:ascii="Verdana" w:hAnsi="Verdana"/>
          <w:sz w:val="20"/>
          <w:szCs w:val="20"/>
        </w:rPr>
        <w:t xml:space="preserve">Der er flere niveauer i sporene. </w:t>
      </w:r>
    </w:p>
    <w:p w:rsidR="00216A86" w:rsidRDefault="00216A86" w:rsidP="00C657F0">
      <w:pPr>
        <w:rPr>
          <w:rFonts w:ascii="Verdana" w:hAnsi="Verdana"/>
          <w:sz w:val="20"/>
          <w:szCs w:val="20"/>
        </w:rPr>
      </w:pPr>
      <w:r w:rsidRPr="003C22D7">
        <w:rPr>
          <w:rFonts w:ascii="Verdana" w:hAnsi="Verdana"/>
          <w:sz w:val="20"/>
          <w:szCs w:val="20"/>
        </w:rPr>
        <w:t xml:space="preserve">1. </w:t>
      </w:r>
      <w:r>
        <w:rPr>
          <w:rFonts w:ascii="Verdana" w:hAnsi="Verdana"/>
          <w:sz w:val="20"/>
          <w:szCs w:val="20"/>
        </w:rPr>
        <w:t>D</w:t>
      </w:r>
      <w:r w:rsidRPr="003C22D7">
        <w:rPr>
          <w:rFonts w:ascii="Verdana" w:hAnsi="Verdana"/>
          <w:sz w:val="20"/>
          <w:szCs w:val="20"/>
        </w:rPr>
        <w:t>et alle skal have et ejerskab over</w:t>
      </w:r>
      <w:r w:rsidRPr="003C22D7">
        <w:rPr>
          <w:rFonts w:ascii="Verdana" w:hAnsi="Verdana"/>
          <w:sz w:val="20"/>
          <w:szCs w:val="20"/>
        </w:rPr>
        <w:br/>
        <w:t xml:space="preserve">2. </w:t>
      </w:r>
      <w:r>
        <w:rPr>
          <w:rFonts w:ascii="Verdana" w:hAnsi="Verdana"/>
          <w:sz w:val="20"/>
          <w:szCs w:val="20"/>
        </w:rPr>
        <w:t>R</w:t>
      </w:r>
      <w:r w:rsidRPr="003C22D7">
        <w:rPr>
          <w:rFonts w:ascii="Verdana" w:hAnsi="Verdana"/>
          <w:sz w:val="20"/>
          <w:szCs w:val="20"/>
        </w:rPr>
        <w:t>ugbrødsarbejdet – videreudvikling af nogle af sporene</w:t>
      </w:r>
      <w:r w:rsidRPr="003C22D7">
        <w:rPr>
          <w:rFonts w:ascii="Verdana" w:hAnsi="Verdana"/>
          <w:sz w:val="20"/>
          <w:szCs w:val="20"/>
        </w:rPr>
        <w:br/>
        <w:t xml:space="preserve">3. </w:t>
      </w:r>
      <w:r>
        <w:rPr>
          <w:rFonts w:ascii="Verdana" w:hAnsi="Verdana"/>
          <w:sz w:val="20"/>
          <w:szCs w:val="20"/>
        </w:rPr>
        <w:t xml:space="preserve">De </w:t>
      </w:r>
      <w:proofErr w:type="spellStart"/>
      <w:r>
        <w:rPr>
          <w:rFonts w:ascii="Verdana" w:hAnsi="Verdana"/>
          <w:sz w:val="20"/>
          <w:szCs w:val="20"/>
        </w:rPr>
        <w:t>lavthængende</w:t>
      </w:r>
      <w:proofErr w:type="spellEnd"/>
      <w:r>
        <w:rPr>
          <w:rFonts w:ascii="Verdana" w:hAnsi="Verdana"/>
          <w:sz w:val="20"/>
          <w:szCs w:val="20"/>
        </w:rPr>
        <w:t xml:space="preserve"> frugter</w:t>
      </w:r>
    </w:p>
    <w:p w:rsidR="00C657F0" w:rsidRDefault="001D6DB3" w:rsidP="00216A86">
      <w:pPr>
        <w:rPr>
          <w:rFonts w:ascii="Verdana" w:hAnsi="Verdana"/>
          <w:sz w:val="20"/>
          <w:szCs w:val="20"/>
        </w:rPr>
      </w:pPr>
      <w:r w:rsidRPr="003C22D7">
        <w:rPr>
          <w:rFonts w:ascii="Verdana" w:hAnsi="Verdana"/>
          <w:sz w:val="20"/>
          <w:szCs w:val="20"/>
        </w:rPr>
        <w:t>To ting er tæt på at være geniale og nogle ting skal der bare styr på. Der er noget</w:t>
      </w:r>
      <w:r w:rsidR="005C2170">
        <w:rPr>
          <w:rFonts w:ascii="Verdana" w:hAnsi="Verdana"/>
          <w:sz w:val="20"/>
          <w:szCs w:val="20"/>
        </w:rPr>
        <w:t xml:space="preserve"> rugbrødsarbejde, som skal ske – nogle </w:t>
      </w:r>
      <w:r w:rsidRPr="003C22D7">
        <w:rPr>
          <w:rFonts w:ascii="Verdana" w:hAnsi="Verdana"/>
          <w:sz w:val="20"/>
          <w:szCs w:val="20"/>
        </w:rPr>
        <w:t>Go-do-projekter</w:t>
      </w:r>
      <w:r w:rsidR="005C2170">
        <w:rPr>
          <w:rFonts w:ascii="Verdana" w:hAnsi="Verdana"/>
          <w:sz w:val="20"/>
          <w:szCs w:val="20"/>
        </w:rPr>
        <w:t>,</w:t>
      </w:r>
      <w:r w:rsidRPr="003C22D7">
        <w:rPr>
          <w:rFonts w:ascii="Verdana" w:hAnsi="Verdana"/>
          <w:sz w:val="20"/>
          <w:szCs w:val="20"/>
        </w:rPr>
        <w:t xml:space="preserve"> </w:t>
      </w:r>
      <w:r w:rsidR="005C2170">
        <w:rPr>
          <w:rFonts w:ascii="Verdana" w:hAnsi="Verdana"/>
          <w:sz w:val="20"/>
          <w:szCs w:val="20"/>
        </w:rPr>
        <w:t>s</w:t>
      </w:r>
      <w:r w:rsidRPr="003C22D7">
        <w:rPr>
          <w:rFonts w:ascii="Verdana" w:hAnsi="Verdana"/>
          <w:sz w:val="20"/>
          <w:szCs w:val="20"/>
        </w:rPr>
        <w:t>om der s</w:t>
      </w:r>
      <w:r w:rsidR="00146102">
        <w:rPr>
          <w:rFonts w:ascii="Verdana" w:hAnsi="Verdana"/>
          <w:sz w:val="20"/>
          <w:szCs w:val="20"/>
        </w:rPr>
        <w:t xml:space="preserve">kal styr på frem mod landsmødet, da de blokerer for de strategiske tanker. Vi må dog heller ikke bilde </w:t>
      </w:r>
      <w:r w:rsidR="00C657F0">
        <w:rPr>
          <w:rFonts w:ascii="Verdana" w:hAnsi="Verdana"/>
          <w:sz w:val="20"/>
          <w:szCs w:val="20"/>
        </w:rPr>
        <w:t>os ind, at vi bare kan fikse alt – der vil nok altid være frustrationer over nogle praktiske ting</w:t>
      </w:r>
      <w:r w:rsidR="00146102">
        <w:rPr>
          <w:rFonts w:ascii="Verdana" w:hAnsi="Verdana"/>
          <w:sz w:val="20"/>
          <w:szCs w:val="20"/>
        </w:rPr>
        <w:t>.</w:t>
      </w:r>
      <w:r w:rsidR="00216A86">
        <w:rPr>
          <w:rFonts w:ascii="Verdana" w:hAnsi="Verdana"/>
          <w:sz w:val="20"/>
          <w:szCs w:val="20"/>
        </w:rPr>
        <w:br/>
      </w:r>
      <w:r w:rsidR="00EC0F5C" w:rsidRPr="003C22D7">
        <w:rPr>
          <w:rFonts w:ascii="Verdana" w:hAnsi="Verdana"/>
          <w:sz w:val="20"/>
          <w:szCs w:val="20"/>
        </w:rPr>
        <w:br/>
      </w:r>
      <w:r w:rsidR="0029404D" w:rsidRPr="003C22D7">
        <w:rPr>
          <w:rFonts w:ascii="Verdana" w:hAnsi="Verdana"/>
          <w:sz w:val="20"/>
          <w:szCs w:val="20"/>
        </w:rPr>
        <w:t xml:space="preserve">Sekretariatet skriver dokumentet igennem, luger ud og laver et </w:t>
      </w:r>
      <w:r w:rsidR="00C657F0">
        <w:rPr>
          <w:rFonts w:ascii="Verdana" w:hAnsi="Verdana"/>
          <w:sz w:val="20"/>
          <w:szCs w:val="20"/>
        </w:rPr>
        <w:t>”</w:t>
      </w:r>
      <w:r w:rsidR="0029404D" w:rsidRPr="003C22D7">
        <w:rPr>
          <w:rFonts w:ascii="Verdana" w:hAnsi="Verdana"/>
          <w:sz w:val="20"/>
          <w:szCs w:val="20"/>
        </w:rPr>
        <w:t>rugbrødsspor</w:t>
      </w:r>
      <w:r w:rsidR="00C657F0">
        <w:rPr>
          <w:rFonts w:ascii="Verdana" w:hAnsi="Verdana"/>
          <w:sz w:val="20"/>
          <w:szCs w:val="20"/>
        </w:rPr>
        <w:t>”</w:t>
      </w:r>
      <w:r w:rsidR="0029404D" w:rsidRPr="003C22D7">
        <w:rPr>
          <w:rFonts w:ascii="Verdana" w:hAnsi="Verdana"/>
          <w:sz w:val="20"/>
          <w:szCs w:val="20"/>
        </w:rPr>
        <w:t>.</w:t>
      </w:r>
      <w:r w:rsidR="00C657F0">
        <w:rPr>
          <w:rFonts w:ascii="Verdana" w:hAnsi="Verdana"/>
          <w:sz w:val="20"/>
          <w:szCs w:val="20"/>
        </w:rPr>
        <w:t xml:space="preserve"> Kommunikationen gøres k</w:t>
      </w:r>
      <w:r w:rsidR="00C657F0" w:rsidRPr="003C22D7">
        <w:rPr>
          <w:rFonts w:ascii="Verdana" w:hAnsi="Verdana"/>
          <w:sz w:val="20"/>
          <w:szCs w:val="20"/>
        </w:rPr>
        <w:t>larere</w:t>
      </w:r>
      <w:r w:rsidR="00C657F0">
        <w:rPr>
          <w:rFonts w:ascii="Verdana" w:hAnsi="Verdana"/>
          <w:sz w:val="20"/>
          <w:szCs w:val="20"/>
        </w:rPr>
        <w:t xml:space="preserve">, og der sættes </w:t>
      </w:r>
      <w:r w:rsidR="00C657F0" w:rsidRPr="003C22D7">
        <w:rPr>
          <w:rFonts w:ascii="Verdana" w:hAnsi="Verdana"/>
          <w:sz w:val="20"/>
          <w:szCs w:val="20"/>
        </w:rPr>
        <w:t xml:space="preserve">billeder på </w:t>
      </w:r>
      <w:r w:rsidR="00C657F0">
        <w:rPr>
          <w:rFonts w:ascii="Verdana" w:hAnsi="Verdana"/>
          <w:sz w:val="20"/>
          <w:szCs w:val="20"/>
        </w:rPr>
        <w:t>sporene</w:t>
      </w:r>
      <w:r w:rsidR="00C657F0" w:rsidRPr="003C22D7">
        <w:rPr>
          <w:rFonts w:ascii="Verdana" w:hAnsi="Verdana"/>
          <w:sz w:val="20"/>
          <w:szCs w:val="20"/>
        </w:rPr>
        <w:t>, s</w:t>
      </w:r>
      <w:r w:rsidR="00C657F0">
        <w:rPr>
          <w:rFonts w:ascii="Verdana" w:hAnsi="Verdana"/>
          <w:sz w:val="20"/>
          <w:szCs w:val="20"/>
        </w:rPr>
        <w:t>å</w:t>
      </w:r>
      <w:r w:rsidR="00C657F0" w:rsidRPr="003C22D7">
        <w:rPr>
          <w:rFonts w:ascii="Verdana" w:hAnsi="Verdana"/>
          <w:sz w:val="20"/>
          <w:szCs w:val="20"/>
        </w:rPr>
        <w:t xml:space="preserve"> folk er med på, hvad det handler om.</w:t>
      </w:r>
      <w:r w:rsidR="00BC53EB">
        <w:rPr>
          <w:rFonts w:ascii="Verdana" w:hAnsi="Verdana"/>
          <w:sz w:val="20"/>
          <w:szCs w:val="20"/>
        </w:rPr>
        <w:t xml:space="preserve"> </w:t>
      </w:r>
      <w:r w:rsidR="00C657F0">
        <w:rPr>
          <w:rFonts w:ascii="Verdana" w:hAnsi="Verdana"/>
          <w:sz w:val="20"/>
          <w:szCs w:val="20"/>
        </w:rPr>
        <w:t xml:space="preserve">LS inviteres til </w:t>
      </w:r>
      <w:proofErr w:type="spellStart"/>
      <w:r w:rsidR="00C657F0">
        <w:rPr>
          <w:rFonts w:ascii="Verdana" w:hAnsi="Verdana"/>
          <w:sz w:val="20"/>
          <w:szCs w:val="20"/>
        </w:rPr>
        <w:t>Trello</w:t>
      </w:r>
      <w:proofErr w:type="spellEnd"/>
      <w:r w:rsidR="00C657F0">
        <w:rPr>
          <w:rFonts w:ascii="Verdana" w:hAnsi="Verdana"/>
          <w:sz w:val="20"/>
          <w:szCs w:val="20"/>
        </w:rPr>
        <w:t>, hvor grupperne har dokumenteret deres arbejde under timeouten.</w:t>
      </w:r>
      <w:r w:rsidR="00BC53EB">
        <w:rPr>
          <w:rFonts w:ascii="Verdana" w:hAnsi="Verdana"/>
          <w:sz w:val="20"/>
          <w:szCs w:val="20"/>
        </w:rPr>
        <w:t xml:space="preserve"> </w:t>
      </w:r>
      <w:r w:rsidR="0029404D" w:rsidRPr="003C22D7">
        <w:rPr>
          <w:rFonts w:ascii="Verdana" w:hAnsi="Verdana"/>
          <w:sz w:val="20"/>
          <w:szCs w:val="20"/>
        </w:rPr>
        <w:t>Invitationerne til genstartsdage</w:t>
      </w:r>
      <w:r w:rsidR="00C657F0">
        <w:rPr>
          <w:rFonts w:ascii="Verdana" w:hAnsi="Verdana"/>
          <w:sz w:val="20"/>
          <w:szCs w:val="20"/>
        </w:rPr>
        <w:t>ne</w:t>
      </w:r>
      <w:r w:rsidR="00216A86">
        <w:rPr>
          <w:rFonts w:ascii="Verdana" w:hAnsi="Verdana"/>
          <w:sz w:val="20"/>
          <w:szCs w:val="20"/>
        </w:rPr>
        <w:t xml:space="preserve"> sendes ud denne uge</w:t>
      </w:r>
      <w:r w:rsidR="00216A86">
        <w:rPr>
          <w:rFonts w:ascii="Verdana" w:hAnsi="Verdana"/>
          <w:sz w:val="20"/>
          <w:szCs w:val="20"/>
        </w:rPr>
        <w:br/>
      </w:r>
    </w:p>
    <w:p w:rsidR="006C1A15" w:rsidRPr="003C22D7" w:rsidRDefault="00CC0A1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3. </w:t>
      </w:r>
      <w:r w:rsidR="0029404D" w:rsidRPr="00C657F0">
        <w:rPr>
          <w:rFonts w:ascii="Verdana" w:hAnsi="Verdana"/>
          <w:b/>
          <w:sz w:val="20"/>
          <w:szCs w:val="20"/>
        </w:rPr>
        <w:t>Ønsker til fremtidens organisation bredt</w:t>
      </w:r>
      <w:r w:rsidR="00C657F0">
        <w:rPr>
          <w:rFonts w:ascii="Verdana" w:hAnsi="Verdana"/>
          <w:sz w:val="20"/>
          <w:szCs w:val="20"/>
        </w:rPr>
        <w:br/>
      </w:r>
      <w:r w:rsidR="0029404D" w:rsidRPr="003C22D7">
        <w:rPr>
          <w:rFonts w:ascii="Verdana" w:hAnsi="Verdana"/>
          <w:sz w:val="20"/>
          <w:szCs w:val="20"/>
        </w:rPr>
        <w:t>På</w:t>
      </w:r>
      <w:r w:rsidR="00C657F0">
        <w:rPr>
          <w:rFonts w:ascii="Verdana" w:hAnsi="Verdana"/>
          <w:sz w:val="20"/>
          <w:szCs w:val="20"/>
        </w:rPr>
        <w:t xml:space="preserve"> Fremtidsværkstedet</w:t>
      </w:r>
      <w:r w:rsidR="0029404D" w:rsidRPr="003C22D7">
        <w:rPr>
          <w:rFonts w:ascii="Verdana" w:hAnsi="Verdana"/>
          <w:sz w:val="20"/>
          <w:szCs w:val="20"/>
        </w:rPr>
        <w:t xml:space="preserve"> skal vi </w:t>
      </w:r>
      <w:r w:rsidR="00C657F0">
        <w:rPr>
          <w:rFonts w:ascii="Verdana" w:hAnsi="Verdana"/>
          <w:sz w:val="20"/>
          <w:szCs w:val="20"/>
        </w:rPr>
        <w:t>bl.a.</w:t>
      </w:r>
      <w:r w:rsidR="0029404D" w:rsidRPr="003C22D7">
        <w:rPr>
          <w:rFonts w:ascii="Verdana" w:hAnsi="Verdana"/>
          <w:sz w:val="20"/>
          <w:szCs w:val="20"/>
        </w:rPr>
        <w:t xml:space="preserve"> snakke nye </w:t>
      </w:r>
      <w:r w:rsidR="00C657F0">
        <w:rPr>
          <w:rFonts w:ascii="Verdana" w:hAnsi="Verdana"/>
          <w:sz w:val="20"/>
          <w:szCs w:val="20"/>
        </w:rPr>
        <w:t>Must Win Battles</w:t>
      </w:r>
      <w:r w:rsidR="0029404D" w:rsidRPr="003C22D7">
        <w:rPr>
          <w:rFonts w:ascii="Verdana" w:hAnsi="Verdana"/>
          <w:sz w:val="20"/>
          <w:szCs w:val="20"/>
        </w:rPr>
        <w:t xml:space="preserve"> og tegne fremtidens struktur. </w:t>
      </w:r>
      <w:r w:rsidR="007C2C90">
        <w:rPr>
          <w:rFonts w:ascii="Verdana" w:hAnsi="Verdana"/>
          <w:sz w:val="20"/>
          <w:szCs w:val="20"/>
        </w:rPr>
        <w:t xml:space="preserve">Det gøres på baggrund af en række </w:t>
      </w:r>
      <w:r w:rsidR="0029404D" w:rsidRPr="003C22D7">
        <w:rPr>
          <w:rFonts w:ascii="Verdana" w:hAnsi="Verdana"/>
          <w:sz w:val="20"/>
          <w:szCs w:val="20"/>
        </w:rPr>
        <w:t>arketypiske skitser på, hvordan organisationen kunne se ud.</w:t>
      </w:r>
      <w:r w:rsidR="00C657F0">
        <w:rPr>
          <w:rFonts w:ascii="Verdana" w:hAnsi="Verdana"/>
          <w:sz w:val="20"/>
          <w:szCs w:val="20"/>
        </w:rPr>
        <w:t xml:space="preserve"> LS drøftede ønsker til den fremtidige organisering for at få nogle pejlemærker for</w:t>
      </w:r>
      <w:r w:rsidR="007C2C90">
        <w:rPr>
          <w:rFonts w:ascii="Verdana" w:hAnsi="Verdana"/>
          <w:sz w:val="20"/>
          <w:szCs w:val="20"/>
        </w:rPr>
        <w:t>, hvad der er vigtigt for LS</w:t>
      </w:r>
      <w:r w:rsidR="00C657F0">
        <w:rPr>
          <w:rFonts w:ascii="Verdana" w:hAnsi="Verdana"/>
          <w:sz w:val="20"/>
          <w:szCs w:val="20"/>
        </w:rPr>
        <w:t xml:space="preserve">. Hvad skal vi beholde og kunne </w:t>
      </w:r>
      <w:r w:rsidR="007C2C90">
        <w:rPr>
          <w:rFonts w:ascii="Verdana" w:hAnsi="Verdana"/>
          <w:sz w:val="20"/>
          <w:szCs w:val="20"/>
        </w:rPr>
        <w:t xml:space="preserve">i den nye struktur </w:t>
      </w:r>
      <w:r w:rsidR="00C657F0">
        <w:rPr>
          <w:rFonts w:ascii="Verdana" w:hAnsi="Verdana"/>
          <w:sz w:val="20"/>
          <w:szCs w:val="20"/>
        </w:rPr>
        <w:t>og hvad skal vi fravælge?</w:t>
      </w:r>
      <w:r w:rsidR="0029404D" w:rsidRPr="003C22D7">
        <w:rPr>
          <w:rFonts w:ascii="Verdana" w:hAnsi="Verdana"/>
          <w:sz w:val="20"/>
          <w:szCs w:val="20"/>
        </w:rPr>
        <w:t xml:space="preserve"> </w:t>
      </w:r>
      <w:r w:rsidR="00123232" w:rsidRPr="003C22D7">
        <w:rPr>
          <w:rFonts w:ascii="Verdana" w:hAnsi="Verdana"/>
          <w:sz w:val="20"/>
          <w:szCs w:val="20"/>
        </w:rPr>
        <w:br/>
      </w:r>
      <w:r w:rsidR="00EE5E0E" w:rsidRPr="003C22D7">
        <w:rPr>
          <w:rFonts w:ascii="Verdana" w:hAnsi="Verdana"/>
          <w:sz w:val="20"/>
          <w:szCs w:val="20"/>
        </w:rPr>
        <w:br/>
      </w:r>
      <w:r w:rsidR="00EE5E0E" w:rsidRPr="003C22D7">
        <w:rPr>
          <w:rFonts w:ascii="Verdana" w:hAnsi="Verdana"/>
          <w:b/>
          <w:sz w:val="20"/>
          <w:szCs w:val="20"/>
        </w:rPr>
        <w:t>Ønsker</w:t>
      </w:r>
      <w:r w:rsidR="00EE5E0E" w:rsidRPr="003C22D7">
        <w:rPr>
          <w:rFonts w:ascii="Verdana" w:hAnsi="Verdana"/>
          <w:sz w:val="20"/>
          <w:szCs w:val="20"/>
        </w:rPr>
        <w:br/>
        <w:t xml:space="preserve">- </w:t>
      </w:r>
      <w:r w:rsidR="007F4D8F" w:rsidRPr="003C22D7">
        <w:rPr>
          <w:rFonts w:ascii="Verdana" w:hAnsi="Verdana"/>
          <w:sz w:val="20"/>
          <w:szCs w:val="20"/>
        </w:rPr>
        <w:t>Fleksibilitet</w:t>
      </w:r>
      <w:r w:rsidR="007F4D8F" w:rsidRPr="003C22D7">
        <w:rPr>
          <w:rFonts w:ascii="Verdana" w:hAnsi="Verdana"/>
          <w:sz w:val="20"/>
          <w:szCs w:val="20"/>
        </w:rPr>
        <w:br/>
        <w:t>- At kunne være en bevægelse i</w:t>
      </w:r>
      <w:r w:rsidR="003F223B" w:rsidRPr="003C22D7">
        <w:rPr>
          <w:rFonts w:ascii="Verdana" w:hAnsi="Verdana"/>
          <w:sz w:val="20"/>
          <w:szCs w:val="20"/>
        </w:rPr>
        <w:t xml:space="preserve"> praksis (og i bevidsthed)</w:t>
      </w:r>
      <w:r w:rsidR="003F223B" w:rsidRPr="003C22D7">
        <w:rPr>
          <w:rFonts w:ascii="Verdana" w:hAnsi="Verdana"/>
          <w:sz w:val="20"/>
          <w:szCs w:val="20"/>
        </w:rPr>
        <w:br/>
        <w:t>- Give plads til andre end CSS-studerende</w:t>
      </w:r>
      <w:r w:rsidR="003F223B" w:rsidRPr="003C22D7">
        <w:rPr>
          <w:rFonts w:ascii="Verdana" w:hAnsi="Verdana"/>
          <w:sz w:val="20"/>
          <w:szCs w:val="20"/>
        </w:rPr>
        <w:br/>
        <w:t>- Simplicitet (front end)</w:t>
      </w:r>
      <w:r w:rsidR="00EE5E0E" w:rsidRPr="003C22D7">
        <w:rPr>
          <w:rFonts w:ascii="Verdana" w:hAnsi="Verdana"/>
          <w:sz w:val="20"/>
          <w:szCs w:val="20"/>
        </w:rPr>
        <w:br/>
        <w:t xml:space="preserve">- Frihed </w:t>
      </w:r>
      <w:r w:rsidR="00DC7C7A" w:rsidRPr="003C22D7">
        <w:rPr>
          <w:rFonts w:ascii="Verdana" w:hAnsi="Verdana"/>
          <w:sz w:val="20"/>
          <w:szCs w:val="20"/>
        </w:rPr>
        <w:t>(</w:t>
      </w:r>
      <w:r w:rsidR="00EE5E0E" w:rsidRPr="003C22D7">
        <w:rPr>
          <w:rFonts w:ascii="Verdana" w:hAnsi="Verdana"/>
          <w:sz w:val="20"/>
          <w:szCs w:val="20"/>
        </w:rPr>
        <w:t xml:space="preserve">til selv at </w:t>
      </w:r>
      <w:r w:rsidR="00DC7C7A" w:rsidRPr="003C22D7">
        <w:rPr>
          <w:rFonts w:ascii="Verdana" w:hAnsi="Verdana"/>
          <w:sz w:val="20"/>
          <w:szCs w:val="20"/>
        </w:rPr>
        <w:t>organisere efter behov)</w:t>
      </w:r>
      <w:r w:rsidR="00A73121" w:rsidRPr="003C22D7">
        <w:rPr>
          <w:rFonts w:ascii="Verdana" w:hAnsi="Verdana"/>
          <w:sz w:val="20"/>
          <w:szCs w:val="20"/>
        </w:rPr>
        <w:t xml:space="preserve"> inden for rammerne</w:t>
      </w:r>
      <w:r w:rsidR="00DC7C7A" w:rsidRPr="003C22D7">
        <w:rPr>
          <w:rFonts w:ascii="Verdana" w:hAnsi="Verdana"/>
          <w:sz w:val="20"/>
          <w:szCs w:val="20"/>
        </w:rPr>
        <w:br/>
      </w:r>
      <w:r w:rsidR="00DC7C7A" w:rsidRPr="003C22D7">
        <w:rPr>
          <w:rFonts w:ascii="Verdana" w:hAnsi="Verdana"/>
          <w:sz w:val="20"/>
          <w:szCs w:val="20"/>
        </w:rPr>
        <w:lastRenderedPageBreak/>
        <w:t xml:space="preserve">- Mere bæredygtighed + hurtig </w:t>
      </w:r>
      <w:proofErr w:type="spellStart"/>
      <w:r w:rsidR="00DC7C7A" w:rsidRPr="003C22D7">
        <w:rPr>
          <w:rFonts w:ascii="Verdana" w:hAnsi="Verdana"/>
          <w:sz w:val="20"/>
          <w:szCs w:val="20"/>
        </w:rPr>
        <w:t>skalering</w:t>
      </w:r>
      <w:proofErr w:type="spellEnd"/>
      <w:r w:rsidR="00DC7C7A" w:rsidRPr="003C22D7">
        <w:rPr>
          <w:rFonts w:ascii="Verdana" w:hAnsi="Verdana"/>
          <w:sz w:val="20"/>
          <w:szCs w:val="20"/>
        </w:rPr>
        <w:br/>
        <w:t xml:space="preserve">- ”First </w:t>
      </w:r>
      <w:proofErr w:type="spellStart"/>
      <w:r w:rsidR="00DC7C7A" w:rsidRPr="003C22D7">
        <w:rPr>
          <w:rFonts w:ascii="Verdana" w:hAnsi="Verdana"/>
          <w:sz w:val="20"/>
          <w:szCs w:val="20"/>
        </w:rPr>
        <w:t>entry</w:t>
      </w:r>
      <w:proofErr w:type="spellEnd"/>
      <w:r w:rsidR="00DC7C7A" w:rsidRPr="003C22D7">
        <w:rPr>
          <w:rFonts w:ascii="Verdana" w:hAnsi="Verdana"/>
          <w:sz w:val="20"/>
          <w:szCs w:val="20"/>
        </w:rPr>
        <w:t>” hvis man vil engagere sig som ung</w:t>
      </w:r>
      <w:r w:rsidR="00DC7C7A" w:rsidRPr="003C22D7">
        <w:rPr>
          <w:rFonts w:ascii="Verdana" w:hAnsi="Verdana"/>
          <w:sz w:val="20"/>
          <w:szCs w:val="20"/>
        </w:rPr>
        <w:br/>
        <w:t>- Vi skal være top-agile (i alle dimensioner)</w:t>
      </w:r>
      <w:r w:rsidR="00CB5AD2" w:rsidRPr="003C22D7">
        <w:rPr>
          <w:rFonts w:ascii="Verdana" w:hAnsi="Verdana"/>
          <w:sz w:val="20"/>
          <w:szCs w:val="20"/>
        </w:rPr>
        <w:br/>
      </w:r>
      <w:r w:rsidR="00203C02" w:rsidRPr="003C22D7">
        <w:rPr>
          <w:rFonts w:ascii="Verdana" w:hAnsi="Verdana"/>
          <w:sz w:val="20"/>
          <w:szCs w:val="20"/>
        </w:rPr>
        <w:t xml:space="preserve">- </w:t>
      </w:r>
      <w:r w:rsidR="00CB5AD2" w:rsidRPr="003C22D7">
        <w:rPr>
          <w:rFonts w:ascii="Verdana" w:hAnsi="Verdana"/>
          <w:sz w:val="20"/>
          <w:szCs w:val="20"/>
        </w:rPr>
        <w:t>At vi strukturerer os efter kompetencer – ikke rammer. Empowerment først!</w:t>
      </w:r>
      <w:r w:rsidR="005A4D2B" w:rsidRPr="003C22D7">
        <w:rPr>
          <w:rFonts w:ascii="Verdana" w:hAnsi="Verdana"/>
          <w:sz w:val="20"/>
          <w:szCs w:val="20"/>
        </w:rPr>
        <w:br/>
        <w:t xml:space="preserve">- Hacking </w:t>
      </w:r>
      <w:proofErr w:type="spellStart"/>
      <w:r w:rsidR="005A4D2B" w:rsidRPr="003C22D7">
        <w:rPr>
          <w:rFonts w:ascii="Verdana" w:hAnsi="Verdana"/>
          <w:sz w:val="20"/>
          <w:szCs w:val="20"/>
        </w:rPr>
        <w:t>mindset</w:t>
      </w:r>
      <w:proofErr w:type="spellEnd"/>
      <w:r w:rsidR="005A4D2B" w:rsidRPr="003C22D7">
        <w:rPr>
          <w:rFonts w:ascii="Verdana" w:hAnsi="Verdana"/>
          <w:sz w:val="20"/>
          <w:szCs w:val="20"/>
        </w:rPr>
        <w:br/>
        <w:t>- Modenhedstænkning</w:t>
      </w:r>
      <w:r w:rsidR="007F4D8F" w:rsidRPr="003C22D7">
        <w:rPr>
          <w:rFonts w:ascii="Verdana" w:hAnsi="Verdana"/>
          <w:sz w:val="20"/>
          <w:szCs w:val="20"/>
        </w:rPr>
        <w:br/>
        <w:t>- Skidegod support</w:t>
      </w:r>
      <w:r w:rsidR="007F4D8F" w:rsidRPr="003C22D7">
        <w:rPr>
          <w:rFonts w:ascii="Verdana" w:hAnsi="Verdana"/>
          <w:sz w:val="20"/>
          <w:szCs w:val="20"/>
        </w:rPr>
        <w:br/>
        <w:t>- Genindføre sund fornuft</w:t>
      </w:r>
      <w:r w:rsidR="00EF2DE7" w:rsidRPr="003C22D7">
        <w:rPr>
          <w:rFonts w:ascii="Verdana" w:hAnsi="Verdana"/>
          <w:sz w:val="20"/>
          <w:szCs w:val="20"/>
        </w:rPr>
        <w:br/>
        <w:t>- Mening, kultur og dannelse</w:t>
      </w:r>
      <w:r w:rsidR="00A73121" w:rsidRPr="003C22D7">
        <w:rPr>
          <w:rFonts w:ascii="Verdana" w:hAnsi="Verdana"/>
          <w:sz w:val="20"/>
          <w:szCs w:val="20"/>
        </w:rPr>
        <w:t xml:space="preserve"> til ordentlighed</w:t>
      </w:r>
      <w:r w:rsidR="00DC7C7A" w:rsidRPr="003C22D7">
        <w:rPr>
          <w:rFonts w:ascii="Verdana" w:hAnsi="Verdana"/>
          <w:sz w:val="20"/>
          <w:szCs w:val="20"/>
        </w:rPr>
        <w:br/>
      </w:r>
      <w:r w:rsidR="00EE5E0E" w:rsidRPr="003C22D7">
        <w:rPr>
          <w:rFonts w:ascii="Verdana" w:hAnsi="Verdana"/>
          <w:sz w:val="20"/>
          <w:szCs w:val="20"/>
        </w:rPr>
        <w:br/>
      </w:r>
      <w:r w:rsidR="00EE5E0E" w:rsidRPr="003C22D7">
        <w:rPr>
          <w:rFonts w:ascii="Verdana" w:hAnsi="Verdana"/>
          <w:b/>
          <w:sz w:val="20"/>
          <w:szCs w:val="20"/>
        </w:rPr>
        <w:t>Fravalg</w:t>
      </w:r>
      <w:r w:rsidR="00EE5E0E" w:rsidRPr="003C22D7">
        <w:rPr>
          <w:rFonts w:ascii="Verdana" w:hAnsi="Verdana"/>
          <w:sz w:val="20"/>
          <w:szCs w:val="20"/>
        </w:rPr>
        <w:br/>
      </w:r>
      <w:r w:rsidR="00DC7C7A" w:rsidRPr="003C22D7">
        <w:rPr>
          <w:rFonts w:ascii="Verdana" w:hAnsi="Verdana"/>
          <w:sz w:val="20"/>
          <w:szCs w:val="20"/>
        </w:rPr>
        <w:t xml:space="preserve">- </w:t>
      </w:r>
      <w:r w:rsidR="00EE5E0E" w:rsidRPr="003C22D7">
        <w:rPr>
          <w:rFonts w:ascii="Verdana" w:hAnsi="Verdana"/>
          <w:sz w:val="20"/>
          <w:szCs w:val="20"/>
        </w:rPr>
        <w:t>Klassisk foreningsstruktur</w:t>
      </w:r>
      <w:r w:rsidR="00DC7C7A" w:rsidRPr="003C22D7">
        <w:rPr>
          <w:rFonts w:ascii="Verdana" w:hAnsi="Verdana"/>
          <w:sz w:val="20"/>
          <w:szCs w:val="20"/>
        </w:rPr>
        <w:br/>
        <w:t>- At være en forening</w:t>
      </w:r>
      <w:r w:rsidR="00DC7C7A" w:rsidRPr="003C22D7">
        <w:rPr>
          <w:rFonts w:ascii="Verdana" w:hAnsi="Verdana"/>
          <w:sz w:val="20"/>
          <w:szCs w:val="20"/>
        </w:rPr>
        <w:br/>
        <w:t>- Mest mulig drift</w:t>
      </w:r>
      <w:r w:rsidR="00F61D72" w:rsidRPr="003C22D7">
        <w:rPr>
          <w:rFonts w:ascii="Verdana" w:hAnsi="Verdana"/>
          <w:sz w:val="20"/>
          <w:szCs w:val="20"/>
        </w:rPr>
        <w:t xml:space="preserve"> (hvis nogen)</w:t>
      </w:r>
      <w:r w:rsidR="00CB5AD2" w:rsidRPr="003C22D7">
        <w:rPr>
          <w:rFonts w:ascii="Verdana" w:hAnsi="Verdana"/>
          <w:sz w:val="20"/>
          <w:szCs w:val="20"/>
        </w:rPr>
        <w:br/>
      </w:r>
      <w:r w:rsidR="00CB5AD2" w:rsidRPr="003C22D7">
        <w:rPr>
          <w:rFonts w:ascii="Verdana" w:hAnsi="Verdana"/>
          <w:sz w:val="20"/>
          <w:szCs w:val="20"/>
        </w:rPr>
        <w:br/>
        <w:t>- Struktur</w:t>
      </w:r>
      <w:r w:rsidR="00CB5AD2" w:rsidRPr="003C22D7">
        <w:rPr>
          <w:rFonts w:ascii="Verdana" w:hAnsi="Verdana"/>
          <w:sz w:val="20"/>
          <w:szCs w:val="20"/>
        </w:rPr>
        <w:br/>
        <w:t xml:space="preserve">- </w:t>
      </w:r>
      <w:proofErr w:type="spellStart"/>
      <w:r w:rsidR="00CB5AD2" w:rsidRPr="003C22D7">
        <w:rPr>
          <w:rFonts w:ascii="Verdana" w:hAnsi="Verdana"/>
          <w:sz w:val="20"/>
          <w:szCs w:val="20"/>
        </w:rPr>
        <w:t>Uligeværdighed</w:t>
      </w:r>
      <w:proofErr w:type="spellEnd"/>
      <w:r w:rsidR="00CB5AD2" w:rsidRPr="003C22D7">
        <w:rPr>
          <w:rFonts w:ascii="Verdana" w:hAnsi="Verdana"/>
          <w:sz w:val="20"/>
          <w:szCs w:val="20"/>
        </w:rPr>
        <w:t xml:space="preserve"> i relationer</w:t>
      </w:r>
      <w:r w:rsidR="00CB5AD2" w:rsidRPr="003C22D7">
        <w:rPr>
          <w:rFonts w:ascii="Verdana" w:hAnsi="Verdana"/>
          <w:sz w:val="20"/>
          <w:szCs w:val="20"/>
        </w:rPr>
        <w:br/>
        <w:t>- Frivillighed som strukturende princip</w:t>
      </w:r>
      <w:r w:rsidR="00CB5AD2" w:rsidRPr="003C22D7">
        <w:rPr>
          <w:rFonts w:ascii="Verdana" w:hAnsi="Verdana"/>
          <w:sz w:val="20"/>
          <w:szCs w:val="20"/>
        </w:rPr>
        <w:br/>
        <w:t>- Vedtægter</w:t>
      </w:r>
      <w:r w:rsidR="00203C02" w:rsidRPr="003C22D7">
        <w:rPr>
          <w:rFonts w:ascii="Verdana" w:hAnsi="Verdana"/>
          <w:sz w:val="20"/>
          <w:szCs w:val="20"/>
        </w:rPr>
        <w:t xml:space="preserve"> (kun juridisk minimum)</w:t>
      </w:r>
      <w:r w:rsidR="00203C02" w:rsidRPr="003C22D7">
        <w:rPr>
          <w:rFonts w:ascii="Verdana" w:hAnsi="Verdana"/>
          <w:sz w:val="20"/>
          <w:szCs w:val="20"/>
        </w:rPr>
        <w:br/>
        <w:t>- Handlingsplaner</w:t>
      </w:r>
      <w:r w:rsidR="00203C02" w:rsidRPr="003C22D7">
        <w:rPr>
          <w:rFonts w:ascii="Verdana" w:hAnsi="Verdana"/>
          <w:sz w:val="20"/>
          <w:szCs w:val="20"/>
        </w:rPr>
        <w:br/>
        <w:t>- Fondsstøtte (?)</w:t>
      </w:r>
      <w:r w:rsidR="00EE5E0E" w:rsidRPr="003C22D7">
        <w:rPr>
          <w:rFonts w:ascii="Verdana" w:hAnsi="Verdana"/>
          <w:sz w:val="20"/>
          <w:szCs w:val="20"/>
        </w:rPr>
        <w:br/>
      </w:r>
      <w:r w:rsidR="00A73121" w:rsidRPr="003C22D7">
        <w:rPr>
          <w:rFonts w:ascii="Verdana" w:hAnsi="Verdana"/>
          <w:sz w:val="20"/>
          <w:szCs w:val="20"/>
        </w:rPr>
        <w:t>- Holde ting kunstigt i gang</w:t>
      </w:r>
      <w:r w:rsidR="00A73121" w:rsidRPr="003C22D7">
        <w:rPr>
          <w:rFonts w:ascii="Verdana" w:hAnsi="Verdana"/>
          <w:sz w:val="20"/>
          <w:szCs w:val="20"/>
        </w:rPr>
        <w:br/>
      </w:r>
      <w:r w:rsidR="0029404D" w:rsidRPr="003C22D7">
        <w:rPr>
          <w:rFonts w:ascii="Verdana" w:hAnsi="Verdana"/>
          <w:sz w:val="20"/>
          <w:szCs w:val="20"/>
        </w:rPr>
        <w:br/>
      </w:r>
      <w:r w:rsidR="00FD41E3" w:rsidRPr="003C22D7">
        <w:rPr>
          <w:rFonts w:ascii="Verdana" w:hAnsi="Verdana"/>
          <w:sz w:val="20"/>
          <w:szCs w:val="20"/>
        </w:rPr>
        <w:t xml:space="preserve">Anders og Amalie mødes med </w:t>
      </w:r>
      <w:proofErr w:type="spellStart"/>
      <w:r w:rsidR="004A63BA">
        <w:rPr>
          <w:rFonts w:ascii="Verdana" w:hAnsi="Verdana"/>
          <w:sz w:val="20"/>
          <w:szCs w:val="20"/>
        </w:rPr>
        <w:t>C</w:t>
      </w:r>
      <w:r w:rsidR="00FD41E3" w:rsidRPr="003C22D7">
        <w:rPr>
          <w:rFonts w:ascii="Verdana" w:hAnsi="Verdana"/>
          <w:sz w:val="20"/>
          <w:szCs w:val="20"/>
        </w:rPr>
        <w:t>odesigner</w:t>
      </w:r>
      <w:r w:rsidR="004A63BA">
        <w:rPr>
          <w:rFonts w:ascii="Verdana" w:hAnsi="Verdana"/>
          <w:sz w:val="20"/>
          <w:szCs w:val="20"/>
        </w:rPr>
        <w:t>n</w:t>
      </w:r>
      <w:r w:rsidR="00FD41E3" w:rsidRPr="003C22D7">
        <w:rPr>
          <w:rFonts w:ascii="Verdana" w:hAnsi="Verdana"/>
          <w:sz w:val="20"/>
          <w:szCs w:val="20"/>
        </w:rPr>
        <w:t>e</w:t>
      </w:r>
      <w:proofErr w:type="spellEnd"/>
      <w:r w:rsidR="00FD41E3" w:rsidRPr="003C22D7">
        <w:rPr>
          <w:rFonts w:ascii="Verdana" w:hAnsi="Verdana"/>
          <w:sz w:val="20"/>
          <w:szCs w:val="20"/>
        </w:rPr>
        <w:t xml:space="preserve"> på fredag i arbej</w:t>
      </w:r>
      <w:r w:rsidR="00D869C7">
        <w:rPr>
          <w:rFonts w:ascii="Verdana" w:hAnsi="Verdana"/>
          <w:sz w:val="20"/>
          <w:szCs w:val="20"/>
        </w:rPr>
        <w:t>d</w:t>
      </w:r>
      <w:r w:rsidR="00FD41E3" w:rsidRPr="003C22D7">
        <w:rPr>
          <w:rFonts w:ascii="Verdana" w:hAnsi="Verdana"/>
          <w:sz w:val="20"/>
          <w:szCs w:val="20"/>
        </w:rPr>
        <w:t>stiden. Hvis nogen har lyst til</w:t>
      </w:r>
      <w:r w:rsidR="00D869C7">
        <w:rPr>
          <w:rFonts w:ascii="Verdana" w:hAnsi="Verdana"/>
          <w:sz w:val="20"/>
          <w:szCs w:val="20"/>
        </w:rPr>
        <w:t xml:space="preserve"> at være med, er de velkomne.</w:t>
      </w:r>
      <w:r w:rsidR="00AC598F" w:rsidRPr="003C22D7">
        <w:rPr>
          <w:rFonts w:ascii="Verdana" w:hAnsi="Verdana"/>
          <w:sz w:val="20"/>
          <w:szCs w:val="20"/>
        </w:rPr>
        <w:br/>
      </w:r>
      <w:r w:rsidR="00D869C7">
        <w:rPr>
          <w:rFonts w:ascii="Verdana" w:hAnsi="Verdana"/>
          <w:sz w:val="20"/>
          <w:szCs w:val="20"/>
        </w:rPr>
        <w:br/>
      </w:r>
      <w:r w:rsidR="00D42E6E">
        <w:rPr>
          <w:rFonts w:ascii="Verdana" w:hAnsi="Verdana"/>
          <w:b/>
          <w:sz w:val="20"/>
          <w:szCs w:val="20"/>
        </w:rPr>
        <w:br/>
      </w:r>
      <w:r>
        <w:rPr>
          <w:rFonts w:ascii="Verdana" w:hAnsi="Verdana"/>
          <w:b/>
          <w:sz w:val="20"/>
          <w:szCs w:val="20"/>
        </w:rPr>
        <w:t xml:space="preserve">4. </w:t>
      </w:r>
      <w:r w:rsidR="00D869C7" w:rsidRPr="00D869C7">
        <w:rPr>
          <w:rFonts w:ascii="Verdana" w:hAnsi="Verdana"/>
          <w:b/>
          <w:sz w:val="20"/>
          <w:szCs w:val="20"/>
        </w:rPr>
        <w:t>Evt.</w:t>
      </w:r>
      <w:r w:rsidR="00D869C7">
        <w:rPr>
          <w:rFonts w:ascii="Verdana" w:hAnsi="Verdana"/>
          <w:sz w:val="20"/>
          <w:szCs w:val="20"/>
        </w:rPr>
        <w:t xml:space="preserve"> </w:t>
      </w:r>
      <w:r w:rsidR="00D869C7">
        <w:rPr>
          <w:rFonts w:ascii="Verdana" w:hAnsi="Verdana"/>
          <w:sz w:val="20"/>
          <w:szCs w:val="20"/>
        </w:rPr>
        <w:br/>
      </w:r>
      <w:r w:rsidR="00BC53EB">
        <w:rPr>
          <w:rFonts w:ascii="Verdana" w:hAnsi="Verdana"/>
          <w:i/>
          <w:sz w:val="20"/>
          <w:szCs w:val="20"/>
        </w:rPr>
        <w:br/>
      </w:r>
      <w:r w:rsidR="00BC53EB" w:rsidRPr="00BC53EB">
        <w:rPr>
          <w:rFonts w:ascii="Verdana" w:hAnsi="Verdana"/>
          <w:i/>
          <w:sz w:val="20"/>
          <w:szCs w:val="20"/>
        </w:rPr>
        <w:t>Folkemøde</w:t>
      </w:r>
      <w:r w:rsidR="00BC53EB">
        <w:rPr>
          <w:rFonts w:ascii="Verdana" w:hAnsi="Verdana"/>
          <w:sz w:val="20"/>
          <w:szCs w:val="20"/>
        </w:rPr>
        <w:br/>
        <w:t xml:space="preserve">Sekretariatet </w:t>
      </w:r>
      <w:r w:rsidR="00BC53EB" w:rsidRPr="003C22D7">
        <w:rPr>
          <w:rFonts w:ascii="Verdana" w:hAnsi="Verdana"/>
          <w:sz w:val="20"/>
          <w:szCs w:val="20"/>
        </w:rPr>
        <w:t>leverer bud på budskaber.</w:t>
      </w:r>
      <w:r w:rsidR="00BC53EB" w:rsidRPr="003C22D7">
        <w:rPr>
          <w:rFonts w:ascii="Verdana" w:hAnsi="Verdana"/>
          <w:sz w:val="20"/>
          <w:szCs w:val="20"/>
        </w:rPr>
        <w:br/>
      </w:r>
      <w:r w:rsidR="00BC53EB">
        <w:rPr>
          <w:rFonts w:ascii="Verdana" w:hAnsi="Verdana"/>
          <w:sz w:val="20"/>
          <w:szCs w:val="20"/>
        </w:rPr>
        <w:t>LS opfordrede til at tænke i</w:t>
      </w:r>
      <w:r w:rsidR="00BC53EB" w:rsidRPr="003C22D7">
        <w:rPr>
          <w:rFonts w:ascii="Verdana" w:hAnsi="Verdana"/>
          <w:sz w:val="20"/>
          <w:szCs w:val="20"/>
        </w:rPr>
        <w:t xml:space="preserve"> gimmicks. </w:t>
      </w:r>
      <w:r w:rsidR="00BC53EB">
        <w:rPr>
          <w:rFonts w:ascii="Verdana" w:hAnsi="Verdana"/>
          <w:sz w:val="20"/>
          <w:szCs w:val="20"/>
        </w:rPr>
        <w:t>Sekretariatet opfordrede LS til at tænke med og også gerne selv planlægge gimmicks på årets folkemøde.</w:t>
      </w:r>
      <w:r w:rsidR="00BC53EB">
        <w:rPr>
          <w:rFonts w:ascii="Verdana" w:hAnsi="Verdana"/>
          <w:sz w:val="20"/>
          <w:szCs w:val="20"/>
        </w:rPr>
        <w:br/>
      </w:r>
      <w:r w:rsidR="00BC53EB">
        <w:rPr>
          <w:rFonts w:ascii="Verdana" w:hAnsi="Verdana"/>
          <w:sz w:val="20"/>
          <w:szCs w:val="20"/>
        </w:rPr>
        <w:br/>
      </w:r>
      <w:r w:rsidR="00D869C7">
        <w:rPr>
          <w:rFonts w:ascii="Verdana" w:hAnsi="Verdana"/>
          <w:sz w:val="20"/>
          <w:szCs w:val="20"/>
        </w:rPr>
        <w:t xml:space="preserve">Amalie opfordrede LS til at </w:t>
      </w:r>
      <w:r w:rsidR="004A63BA">
        <w:rPr>
          <w:rFonts w:ascii="Verdana" w:hAnsi="Verdana"/>
          <w:sz w:val="20"/>
          <w:szCs w:val="20"/>
        </w:rPr>
        <w:t>begynde at opfordre folk</w:t>
      </w:r>
      <w:r w:rsidR="00AC598F" w:rsidRPr="003C22D7">
        <w:rPr>
          <w:rFonts w:ascii="Verdana" w:hAnsi="Verdana"/>
          <w:sz w:val="20"/>
          <w:szCs w:val="20"/>
        </w:rPr>
        <w:t xml:space="preserve"> til at stille op til </w:t>
      </w:r>
      <w:r w:rsidR="00D869C7">
        <w:rPr>
          <w:rFonts w:ascii="Verdana" w:hAnsi="Verdana"/>
          <w:sz w:val="20"/>
          <w:szCs w:val="20"/>
        </w:rPr>
        <w:t xml:space="preserve">LS på </w:t>
      </w:r>
      <w:r w:rsidR="00AC598F" w:rsidRPr="003C22D7">
        <w:rPr>
          <w:rFonts w:ascii="Verdana" w:hAnsi="Verdana"/>
          <w:sz w:val="20"/>
          <w:szCs w:val="20"/>
        </w:rPr>
        <w:t xml:space="preserve">landsmødet. De </w:t>
      </w:r>
      <w:r w:rsidR="00D869C7">
        <w:rPr>
          <w:rFonts w:ascii="Verdana" w:hAnsi="Verdana"/>
          <w:sz w:val="20"/>
          <w:szCs w:val="20"/>
        </w:rPr>
        <w:t>skal</w:t>
      </w:r>
      <w:r w:rsidR="00AC598F" w:rsidRPr="003C22D7">
        <w:rPr>
          <w:rFonts w:ascii="Verdana" w:hAnsi="Verdana"/>
          <w:sz w:val="20"/>
          <w:szCs w:val="20"/>
        </w:rPr>
        <w:t xml:space="preserve"> meget gerne opfordres til at deltage i Fremtidsværkstede</w:t>
      </w:r>
      <w:r w:rsidR="00D869C7">
        <w:rPr>
          <w:rFonts w:ascii="Verdana" w:hAnsi="Verdana"/>
          <w:sz w:val="20"/>
          <w:szCs w:val="20"/>
        </w:rPr>
        <w:t>t også. Send dem gerne i Simon, Amalie eller Sørens</w:t>
      </w:r>
      <w:r w:rsidR="00AC598F" w:rsidRPr="003C22D7">
        <w:rPr>
          <w:rFonts w:ascii="Verdana" w:hAnsi="Verdana"/>
          <w:sz w:val="20"/>
          <w:szCs w:val="20"/>
        </w:rPr>
        <w:t xml:space="preserve"> retning.</w:t>
      </w:r>
      <w:r w:rsidR="001D6DB3" w:rsidRPr="003C22D7">
        <w:rPr>
          <w:rFonts w:ascii="Verdana" w:hAnsi="Verdana"/>
          <w:sz w:val="20"/>
          <w:szCs w:val="20"/>
        </w:rPr>
        <w:br/>
      </w:r>
      <w:r w:rsidR="00AC598F" w:rsidRPr="003C22D7">
        <w:rPr>
          <w:rFonts w:ascii="Verdana" w:hAnsi="Verdana"/>
          <w:sz w:val="20"/>
          <w:szCs w:val="20"/>
        </w:rPr>
        <w:br/>
      </w:r>
      <w:r w:rsidR="00D869C7">
        <w:rPr>
          <w:rFonts w:ascii="Verdana" w:hAnsi="Verdana"/>
          <w:sz w:val="20"/>
          <w:szCs w:val="20"/>
        </w:rPr>
        <w:t xml:space="preserve">FMS efterspurgte </w:t>
      </w:r>
      <w:r w:rsidR="00AC598F" w:rsidRPr="003C22D7">
        <w:rPr>
          <w:rFonts w:ascii="Verdana" w:hAnsi="Verdana"/>
          <w:sz w:val="20"/>
          <w:szCs w:val="20"/>
        </w:rPr>
        <w:t xml:space="preserve">overblik over </w:t>
      </w:r>
      <w:proofErr w:type="spellStart"/>
      <w:r w:rsidR="00AC598F" w:rsidRPr="003C22D7">
        <w:rPr>
          <w:rFonts w:ascii="Verdana" w:hAnsi="Verdana"/>
          <w:sz w:val="20"/>
          <w:szCs w:val="20"/>
        </w:rPr>
        <w:t>JK’s</w:t>
      </w:r>
      <w:proofErr w:type="spellEnd"/>
      <w:r w:rsidR="00AC598F" w:rsidRPr="003C22D7">
        <w:rPr>
          <w:rFonts w:ascii="Verdana" w:hAnsi="Verdana"/>
          <w:sz w:val="20"/>
          <w:szCs w:val="20"/>
        </w:rPr>
        <w:t xml:space="preserve"> opgaver til FMS, så der er hånd i hanke med</w:t>
      </w:r>
      <w:r w:rsidR="00D869C7">
        <w:rPr>
          <w:rFonts w:ascii="Verdana" w:hAnsi="Verdana"/>
          <w:sz w:val="20"/>
          <w:szCs w:val="20"/>
        </w:rPr>
        <w:t xml:space="preserve"> hans opgaver, når nu der ikke ansættes en nye vicedirektør</w:t>
      </w:r>
      <w:r w:rsidR="00AC598F" w:rsidRPr="003C22D7">
        <w:rPr>
          <w:rFonts w:ascii="Verdana" w:hAnsi="Verdana"/>
          <w:sz w:val="20"/>
          <w:szCs w:val="20"/>
        </w:rPr>
        <w:t>.</w:t>
      </w:r>
      <w:r w:rsidR="00D869C7">
        <w:rPr>
          <w:rFonts w:ascii="Verdana" w:hAnsi="Verdana"/>
          <w:sz w:val="20"/>
          <w:szCs w:val="20"/>
        </w:rPr>
        <w:t xml:space="preserve"> </w:t>
      </w:r>
      <w:r w:rsidR="00AC598F" w:rsidRPr="003C22D7">
        <w:rPr>
          <w:rFonts w:ascii="Verdana" w:hAnsi="Verdana"/>
          <w:sz w:val="20"/>
          <w:szCs w:val="20"/>
        </w:rPr>
        <w:br/>
      </w:r>
      <w:r w:rsidR="00AC598F" w:rsidRPr="003C22D7">
        <w:rPr>
          <w:rFonts w:ascii="Verdana" w:hAnsi="Verdana"/>
          <w:sz w:val="20"/>
          <w:szCs w:val="20"/>
        </w:rPr>
        <w:br/>
      </w:r>
    </w:p>
    <w:sectPr w:rsidR="006C1A15" w:rsidRPr="003C22D7" w:rsidSect="004A63BA"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15"/>
    <w:rsid w:val="00086E96"/>
    <w:rsid w:val="00123232"/>
    <w:rsid w:val="00146102"/>
    <w:rsid w:val="001D0D4F"/>
    <w:rsid w:val="001D6DB3"/>
    <w:rsid w:val="00203C02"/>
    <w:rsid w:val="00216A86"/>
    <w:rsid w:val="00240FF1"/>
    <w:rsid w:val="00243132"/>
    <w:rsid w:val="0029404D"/>
    <w:rsid w:val="003258C4"/>
    <w:rsid w:val="003A6826"/>
    <w:rsid w:val="003C22D7"/>
    <w:rsid w:val="003C72D9"/>
    <w:rsid w:val="003F223B"/>
    <w:rsid w:val="004A63BA"/>
    <w:rsid w:val="0050459D"/>
    <w:rsid w:val="005A4D2B"/>
    <w:rsid w:val="005C2170"/>
    <w:rsid w:val="005C48A3"/>
    <w:rsid w:val="00682D56"/>
    <w:rsid w:val="006C1A15"/>
    <w:rsid w:val="006C6984"/>
    <w:rsid w:val="007C2C90"/>
    <w:rsid w:val="007F4D8F"/>
    <w:rsid w:val="008959CC"/>
    <w:rsid w:val="00A40932"/>
    <w:rsid w:val="00A579E8"/>
    <w:rsid w:val="00A73121"/>
    <w:rsid w:val="00A75DEB"/>
    <w:rsid w:val="00AC598F"/>
    <w:rsid w:val="00AE7A96"/>
    <w:rsid w:val="00AF264B"/>
    <w:rsid w:val="00BC53EB"/>
    <w:rsid w:val="00C657F0"/>
    <w:rsid w:val="00CB5AD2"/>
    <w:rsid w:val="00CC0A10"/>
    <w:rsid w:val="00D42E6E"/>
    <w:rsid w:val="00D71AFA"/>
    <w:rsid w:val="00D869C7"/>
    <w:rsid w:val="00DC7C7A"/>
    <w:rsid w:val="00DD03CA"/>
    <w:rsid w:val="00E80B75"/>
    <w:rsid w:val="00EC0F5C"/>
    <w:rsid w:val="00ED538B"/>
    <w:rsid w:val="00EE5E0E"/>
    <w:rsid w:val="00EF2DE7"/>
    <w:rsid w:val="00F61D72"/>
    <w:rsid w:val="00F76862"/>
    <w:rsid w:val="00FD41E3"/>
    <w:rsid w:val="00FF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76A90-216C-4994-A97F-F714997F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F4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Ungdommens Røde Kors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Friis Højland</dc:creator>
  <cp:keywords/>
  <dc:description/>
  <cp:lastModifiedBy>Marie Capion</cp:lastModifiedBy>
  <cp:revision>2</cp:revision>
  <dcterms:created xsi:type="dcterms:W3CDTF">2017-09-26T07:29:00Z</dcterms:created>
  <dcterms:modified xsi:type="dcterms:W3CDTF">2017-09-26T07:29:00Z</dcterms:modified>
</cp:coreProperties>
</file>